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6522F51F" w:rsidR="00BB20DC" w:rsidRPr="00297EC3" w:rsidRDefault="00BB20DC" w:rsidP="006A5FA6">
      <w:pPr>
        <w:spacing w:before="300" w:after="300"/>
        <w:jc w:val="right"/>
        <w:rPr>
          <w:rFonts w:ascii="Arial" w:hAnsi="Arial" w:cs="Arial"/>
          <w:b/>
          <w:bCs/>
          <w:color w:val="07BFBA"/>
        </w:rPr>
      </w:pPr>
      <w:bookmarkStart w:id="0" w:name="_Hlk33002076"/>
      <w:r w:rsidRPr="00297EC3">
        <w:rPr>
          <w:rFonts w:ascii="Arial" w:hAnsi="Arial" w:cs="Arial"/>
          <w:b/>
          <w:bCs/>
          <w:color w:val="07BFBA"/>
        </w:rPr>
        <w:t xml:space="preserve">Próxima publicación: </w:t>
      </w:r>
      <w:r w:rsidR="004324A3">
        <w:rPr>
          <w:rFonts w:ascii="Arial" w:hAnsi="Arial" w:cs="Arial"/>
          <w:b/>
          <w:bCs/>
          <w:color w:val="07BFBA"/>
        </w:rPr>
        <w:t>1</w:t>
      </w:r>
      <w:r w:rsidR="005947D4">
        <w:rPr>
          <w:rFonts w:ascii="Arial" w:hAnsi="Arial" w:cs="Arial"/>
          <w:b/>
          <w:bCs/>
          <w:color w:val="07BFBA"/>
        </w:rPr>
        <w:t>6</w:t>
      </w:r>
      <w:r w:rsidR="00101B27" w:rsidRPr="00297EC3">
        <w:rPr>
          <w:rFonts w:ascii="Arial" w:hAnsi="Arial" w:cs="Arial"/>
          <w:b/>
          <w:bCs/>
          <w:color w:val="07BFBA"/>
        </w:rPr>
        <w:t xml:space="preserve"> de </w:t>
      </w:r>
      <w:r w:rsidR="006C505C">
        <w:rPr>
          <w:rFonts w:ascii="Arial" w:hAnsi="Arial" w:cs="Arial"/>
          <w:b/>
          <w:bCs/>
          <w:color w:val="07BFBA"/>
        </w:rPr>
        <w:t>enero</w:t>
      </w:r>
      <w:r w:rsidR="002D57E0">
        <w:rPr>
          <w:rFonts w:ascii="Arial" w:hAnsi="Arial" w:cs="Arial"/>
          <w:b/>
          <w:bCs/>
          <w:color w:val="07BFBA"/>
        </w:rPr>
        <w:t xml:space="preserve"> </w:t>
      </w:r>
      <w:r w:rsidR="00101B27" w:rsidRPr="00297EC3">
        <w:rPr>
          <w:rFonts w:ascii="Arial" w:hAnsi="Arial" w:cs="Arial"/>
          <w:b/>
          <w:bCs/>
          <w:color w:val="07BFBA"/>
        </w:rPr>
        <w:t>de 202</w:t>
      </w:r>
      <w:r w:rsidR="006C505C">
        <w:rPr>
          <w:rFonts w:ascii="Arial" w:hAnsi="Arial" w:cs="Arial"/>
          <w:b/>
          <w:bCs/>
          <w:color w:val="07BFBA"/>
        </w:rPr>
        <w:t>6</w:t>
      </w:r>
    </w:p>
    <w:tbl>
      <w:tblPr>
        <w:tblStyle w:val="Tablaconcuadrcula"/>
        <w:tblW w:w="823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8"/>
        <w:gridCol w:w="1972"/>
        <w:gridCol w:w="295"/>
        <w:gridCol w:w="1989"/>
        <w:gridCol w:w="1989"/>
      </w:tblGrid>
      <w:tr w:rsidR="001862B7" w:rsidRPr="009D4A7D" w14:paraId="21FF25A0" w14:textId="77777777" w:rsidTr="00517C7D">
        <w:trPr>
          <w:trHeight w:hRule="exact" w:val="737"/>
          <w:jc w:val="center"/>
        </w:trPr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12DB164B" w14:textId="4803E0A1" w:rsidR="001862B7" w:rsidRPr="00D16C52" w:rsidRDefault="001862B7" w:rsidP="00835F79">
            <w:pPr>
              <w:jc w:val="center"/>
              <w:rPr>
                <w:rFonts w:ascii="Arial Negrita" w:hAnsi="Arial Negrita" w:cs="Arial" w:hint="eastAsia"/>
                <w:b/>
                <w:bCs/>
                <w:color w:val="07BFBA"/>
                <w:sz w:val="20"/>
                <w:szCs w:val="20"/>
              </w:rPr>
            </w:pP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>Actividad industrial</w:t>
            </w:r>
            <w:r w:rsidR="00FC4D3C"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br/>
            </w: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>por entidad</w:t>
            </w:r>
            <w:r w:rsidR="00FC4D3C"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 xml:space="preserve"> federativa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79F2F7DC" w14:textId="77777777" w:rsidR="001862B7" w:rsidRPr="00D16C52" w:rsidRDefault="001862B7" w:rsidP="00835F79">
            <w:pPr>
              <w:spacing w:before="300" w:after="300"/>
              <w:jc w:val="right"/>
              <w:rPr>
                <w:rFonts w:ascii="Arial Negrita" w:hAnsi="Arial Negrita" w:cs="Arial" w:hint="eastAsia"/>
                <w:b/>
                <w:bCs/>
                <w:color w:val="07BFBA"/>
                <w:sz w:val="8"/>
                <w:szCs w:val="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0345A608" w14:textId="57CD5741" w:rsidR="001862B7" w:rsidRPr="00D16C52" w:rsidRDefault="00FC4D3C" w:rsidP="00835F79">
            <w:pPr>
              <w:jc w:val="center"/>
              <w:rPr>
                <w:rFonts w:ascii="Arial Negrita" w:hAnsi="Arial Negrita" w:cs="Arial" w:hint="eastAsia"/>
                <w:b/>
                <w:bCs/>
                <w:color w:val="07BFBA"/>
                <w:sz w:val="20"/>
                <w:szCs w:val="20"/>
              </w:rPr>
            </w:pP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>Actividad industrial</w:t>
            </w: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br/>
              <w:t>por entidad federativa</w:t>
            </w:r>
          </w:p>
        </w:tc>
      </w:tr>
      <w:tr w:rsidR="001862B7" w:rsidRPr="001862B7" w14:paraId="7B2F1695" w14:textId="77777777" w:rsidTr="00275EAC">
        <w:trPr>
          <w:trHeight w:hRule="exact" w:val="454"/>
          <w:jc w:val="center"/>
        </w:trPr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4F43A057" w14:textId="482B5931" w:rsidR="001862B7" w:rsidRPr="00275EAC" w:rsidRDefault="006C505C" w:rsidP="00D7456F">
            <w:pPr>
              <w:jc w:val="center"/>
              <w:rPr>
                <w:rFonts w:ascii="Arial" w:hAnsi="Arial" w:cs="Arial"/>
                <w:color w:val="808080"/>
                <w:spacing w:val="6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agosto </w:t>
            </w:r>
            <w:r w:rsidR="00D7456F">
              <w:rPr>
                <w:rFonts w:ascii="Arial" w:hAnsi="Arial" w:cs="Arial"/>
                <w:sz w:val="18"/>
                <w:szCs w:val="18"/>
              </w:rPr>
              <w:br/>
            </w:r>
            <w:r w:rsidR="004E5DF8">
              <w:rPr>
                <w:rFonts w:ascii="Arial" w:hAnsi="Arial" w:cs="Arial"/>
                <w:sz w:val="18"/>
                <w:szCs w:val="18"/>
              </w:rPr>
              <w:t>m</w:t>
            </w:r>
            <w:r w:rsidR="004E5DF8" w:rsidRPr="00D16C52">
              <w:rPr>
                <w:rFonts w:ascii="Arial" w:hAnsi="Arial" w:cs="Arial"/>
                <w:sz w:val="18"/>
                <w:szCs w:val="18"/>
              </w:rPr>
              <w:t xml:space="preserve">ayor 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>variación</w:t>
            </w:r>
            <w:r w:rsidR="00EE6C1B">
              <w:rPr>
                <w:rFonts w:ascii="Arial" w:hAnsi="Arial" w:cs="Arial"/>
                <w:sz w:val="18"/>
                <w:szCs w:val="18"/>
              </w:rPr>
              <w:t> </w:t>
            </w:r>
            <w:r w:rsidR="00BD7154">
              <w:rPr>
                <w:rFonts w:ascii="Arial" w:hAnsi="Arial" w:cs="Arial"/>
                <w:sz w:val="18"/>
                <w:szCs w:val="18"/>
              </w:rPr>
              <w:t xml:space="preserve">% 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>mensual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06B15B9" w14:textId="77777777" w:rsidR="001862B7" w:rsidRPr="00275EAC" w:rsidRDefault="001862B7" w:rsidP="00835F79">
            <w:pPr>
              <w:spacing w:before="300" w:after="300"/>
              <w:jc w:val="right"/>
              <w:rPr>
                <w:rFonts w:ascii="Arial" w:hAnsi="Arial" w:cs="Arial"/>
                <w:color w:val="808080"/>
                <w:kern w:val="24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76AD8E0A" w14:textId="01769F27" w:rsidR="001862B7" w:rsidRPr="00D16C52" w:rsidRDefault="006C505C" w:rsidP="00275EAC">
            <w:pPr>
              <w:jc w:val="center"/>
              <w:rPr>
                <w:rFonts w:ascii="Arial" w:hAnsi="Arial" w:cs="Arial"/>
                <w:color w:val="80808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agosto </w:t>
            </w:r>
            <w:r w:rsidR="00BD7154">
              <w:rPr>
                <w:rFonts w:ascii="Arial" w:hAnsi="Arial" w:cs="Arial"/>
                <w:sz w:val="18"/>
                <w:szCs w:val="18"/>
              </w:rPr>
              <w:br/>
            </w:r>
            <w:r w:rsidR="004E5DF8">
              <w:rPr>
                <w:rFonts w:ascii="Arial" w:hAnsi="Arial" w:cs="Arial"/>
                <w:sz w:val="18"/>
                <w:szCs w:val="18"/>
              </w:rPr>
              <w:t>m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>ayor variación</w:t>
            </w:r>
            <w:r w:rsidR="00EE6C1B">
              <w:rPr>
                <w:rFonts w:ascii="Arial" w:hAnsi="Arial" w:cs="Arial"/>
                <w:sz w:val="18"/>
                <w:szCs w:val="18"/>
              </w:rPr>
              <w:t> </w:t>
            </w:r>
            <w:r w:rsidR="00BD7154">
              <w:rPr>
                <w:rFonts w:ascii="Arial" w:hAnsi="Arial" w:cs="Arial"/>
                <w:sz w:val="18"/>
                <w:szCs w:val="18"/>
              </w:rPr>
              <w:t>%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 xml:space="preserve"> anual</w:t>
            </w:r>
          </w:p>
        </w:tc>
      </w:tr>
      <w:tr w:rsidR="001862B7" w:rsidRPr="001862B7" w14:paraId="1237DF2D" w14:textId="77777777" w:rsidTr="001862B7">
        <w:trPr>
          <w:trHeight w:hRule="exact" w:val="227"/>
          <w:jc w:val="center"/>
        </w:trPr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4531EC1" w14:textId="33105B26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▲ </w:t>
            </w:r>
            <w:r w:rsidRPr="00D16C52">
              <w:rPr>
                <w:rFonts w:ascii="Arial" w:hAnsi="Arial" w:cs="Arial"/>
                <w:color w:val="000000" w:themeColor="text1"/>
                <w:sz w:val="18"/>
                <w:szCs w:val="18"/>
              </w:rPr>
              <w:t>al</w:t>
            </w:r>
            <w:r w:rsidRPr="00D16C52">
              <w:rPr>
                <w:rFonts w:ascii="Arial" w:hAnsi="Arial" w:cs="Arial"/>
                <w:sz w:val="18"/>
                <w:szCs w:val="18"/>
              </w:rPr>
              <w:t xml:space="preserve"> alza</w:t>
            </w:r>
          </w:p>
        </w:tc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1F9491DE" w14:textId="15858D9C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▼ </w:t>
            </w:r>
            <w:r w:rsidRPr="00D16C52">
              <w:rPr>
                <w:rFonts w:ascii="Arial" w:hAnsi="Arial" w:cs="Arial"/>
                <w:sz w:val="18"/>
                <w:szCs w:val="18"/>
              </w:rPr>
              <w:t>a la baja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21ACC173" w14:textId="5DD32074" w:rsidR="001862B7" w:rsidRPr="00D16C52" w:rsidRDefault="001862B7" w:rsidP="00835F79">
            <w:pPr>
              <w:spacing w:before="300" w:after="300"/>
              <w:jc w:val="right"/>
              <w:rPr>
                <w:rFonts w:ascii="Arial" w:hAnsi="Arial" w:cs="Arial"/>
                <w:color w:val="07BFBA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kern w:val="24"/>
                <w:sz w:val="18"/>
                <w:szCs w:val="18"/>
              </w:rPr>
              <w:t>▲</w:t>
            </w:r>
            <w:r w:rsidRPr="00D16C52">
              <w:rPr>
                <w:rFonts w:ascii="Arial" w:hAnsi="Arial" w:cs="Arial"/>
                <w:kern w:val="24"/>
                <w:sz w:val="18"/>
                <w:szCs w:val="18"/>
              </w:rPr>
              <w:t>al alza</w:t>
            </w: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7B861D69" w14:textId="3F96541E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▲ </w:t>
            </w:r>
            <w:r w:rsidR="00FC4D3C" w:rsidRPr="00D16C52">
              <w:rPr>
                <w:rFonts w:ascii="Arial" w:hAnsi="Arial" w:cs="Arial"/>
                <w:color w:val="000000" w:themeColor="text1"/>
                <w:sz w:val="18"/>
                <w:szCs w:val="18"/>
              </w:rPr>
              <w:t>a</w:t>
            </w:r>
            <w:r w:rsidRPr="00D16C52">
              <w:rPr>
                <w:rFonts w:ascii="Arial" w:hAnsi="Arial" w:cs="Arial"/>
                <w:sz w:val="18"/>
                <w:szCs w:val="18"/>
              </w:rPr>
              <w:t>l alza</w:t>
            </w: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79BE1F2" w14:textId="0525D074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▼ 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 xml:space="preserve">a </w:t>
            </w:r>
            <w:r w:rsidRPr="00D16C52">
              <w:rPr>
                <w:rFonts w:ascii="Arial" w:hAnsi="Arial" w:cs="Arial"/>
                <w:sz w:val="18"/>
                <w:szCs w:val="18"/>
              </w:rPr>
              <w:t>la baja</w:t>
            </w:r>
          </w:p>
        </w:tc>
      </w:tr>
      <w:tr w:rsidR="001862B7" w:rsidRPr="00FC4D3C" w14:paraId="13D8C649" w14:textId="77777777" w:rsidTr="00B21F08">
        <w:trPr>
          <w:trHeight w:hRule="exact" w:val="850"/>
          <w:jc w:val="center"/>
        </w:trPr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B22F955" w14:textId="6AC69079" w:rsidR="00093FC0" w:rsidRDefault="003E72F4" w:rsidP="008F20A8">
            <w:pPr>
              <w:ind w:left="797" w:hanging="797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Sonora</w:t>
            </w:r>
          </w:p>
          <w:p w14:paraId="21040403" w14:textId="1C112246" w:rsidR="001862B7" w:rsidRPr="00AC5736" w:rsidRDefault="003E72F4" w:rsidP="008F20A8">
            <w:pPr>
              <w:ind w:left="797" w:hanging="797"/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Tamaulipas</w:t>
            </w:r>
            <w:r w:rsidR="00093FC0">
              <w:rPr>
                <w:rFonts w:ascii="Arial" w:hAnsi="Arial" w:cs="Arial"/>
                <w:spacing w:val="6"/>
                <w:sz w:val="22"/>
                <w:szCs w:val="22"/>
              </w:rPr>
              <w:t xml:space="preserve"> </w:t>
            </w:r>
          </w:p>
          <w:p w14:paraId="04798829" w14:textId="062ACC88" w:rsidR="005325B1" w:rsidRPr="00AC5736" w:rsidRDefault="003E72F4" w:rsidP="00754A0C">
            <w:pPr>
              <w:ind w:left="797" w:hanging="797"/>
              <w:jc w:val="center"/>
              <w:rPr>
                <w:rFonts w:ascii="Arial" w:hAnsi="Arial" w:cs="Arial"/>
                <w:color w:val="07BFBA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Veracruz</w:t>
            </w:r>
          </w:p>
        </w:tc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E517809" w14:textId="6F261982" w:rsidR="001862B7" w:rsidRPr="00AC5736" w:rsidRDefault="003E72F4" w:rsidP="00835F79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Nayarit</w:t>
            </w:r>
          </w:p>
          <w:p w14:paraId="5C45787D" w14:textId="69B32EF5" w:rsidR="001862B7" w:rsidRPr="00AC5736" w:rsidRDefault="003E72F4" w:rsidP="00835F79">
            <w:pPr>
              <w:ind w:left="797" w:hanging="797"/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Quintana Roo</w:t>
            </w:r>
          </w:p>
          <w:p w14:paraId="6FD4C555" w14:textId="7EB35DBB" w:rsidR="001862B7" w:rsidRPr="00AC5736" w:rsidRDefault="003E72F4" w:rsidP="00835F79">
            <w:pPr>
              <w:ind w:left="797" w:hanging="797"/>
              <w:jc w:val="center"/>
              <w:rPr>
                <w:rFonts w:ascii="Arial" w:hAnsi="Arial" w:cs="Arial"/>
                <w:color w:val="07BFBA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Coahuila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0A33009" w14:textId="69EF85E4" w:rsidR="001862B7" w:rsidRPr="00AC5736" w:rsidRDefault="001862B7" w:rsidP="00835F79">
            <w:pPr>
              <w:spacing w:before="300" w:after="300"/>
              <w:jc w:val="right"/>
              <w:rPr>
                <w:rFonts w:ascii="Arial" w:hAnsi="Arial" w:cs="Arial"/>
                <w:color w:val="07BFBA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2AACAD6" w14:textId="48983C7C" w:rsidR="00754A0C" w:rsidRDefault="003E72F4" w:rsidP="00B21F08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 w:rsidRPr="00B21F08">
              <w:rPr>
                <w:rFonts w:ascii="Arial" w:hAnsi="Arial" w:cs="Arial"/>
                <w:color w:val="000000"/>
                <w:sz w:val="22"/>
                <w:szCs w:val="22"/>
              </w:rPr>
              <w:t>Michoacán</w:t>
            </w:r>
          </w:p>
          <w:p w14:paraId="2D4CBBED" w14:textId="77777777" w:rsidR="00B21F08" w:rsidRDefault="00C05838" w:rsidP="00B21F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21F08">
              <w:rPr>
                <w:rFonts w:ascii="Arial" w:hAnsi="Arial" w:cs="Arial"/>
                <w:color w:val="000000"/>
                <w:sz w:val="22"/>
                <w:szCs w:val="22"/>
              </w:rPr>
              <w:t>Baja California</w:t>
            </w:r>
            <w:r w:rsidR="003E72F4" w:rsidRPr="00B21F0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B21F08">
              <w:rPr>
                <w:rFonts w:ascii="Arial" w:hAnsi="Arial" w:cs="Arial"/>
                <w:color w:val="000000"/>
                <w:sz w:val="22"/>
                <w:szCs w:val="22"/>
              </w:rPr>
              <w:t>Sur</w:t>
            </w:r>
          </w:p>
          <w:p w14:paraId="1F76A150" w14:textId="255CE062" w:rsidR="001862B7" w:rsidRPr="00AC5736" w:rsidRDefault="003E72F4" w:rsidP="00B21F08">
            <w:pPr>
              <w:ind w:left="797" w:hanging="797"/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 w:rsidRPr="00B21F08">
              <w:rPr>
                <w:rFonts w:ascii="Arial" w:hAnsi="Arial" w:cs="Arial"/>
                <w:color w:val="000000"/>
                <w:sz w:val="22"/>
                <w:szCs w:val="22"/>
              </w:rPr>
              <w:t>Tamaulipas</w:t>
            </w: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D78CE45" w14:textId="33CEDAEA" w:rsidR="001862B7" w:rsidRPr="00AC5736" w:rsidRDefault="001862B7" w:rsidP="008F20A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C5736">
              <w:rPr>
                <w:rFonts w:ascii="Arial" w:hAnsi="Arial" w:cs="Arial"/>
                <w:color w:val="000000"/>
                <w:sz w:val="22"/>
                <w:szCs w:val="22"/>
              </w:rPr>
              <w:t>Quintana Roo</w:t>
            </w:r>
          </w:p>
          <w:p w14:paraId="3B16DDD2" w14:textId="03BB288A" w:rsidR="00093FC0" w:rsidRDefault="00D8042A" w:rsidP="008F20A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Campeche </w:t>
            </w:r>
          </w:p>
          <w:p w14:paraId="07B05C7C" w14:textId="3B0C30BE" w:rsidR="001862B7" w:rsidRPr="00AC5736" w:rsidRDefault="003E72F4" w:rsidP="00093FC0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Durango</w:t>
            </w:r>
          </w:p>
        </w:tc>
      </w:tr>
    </w:tbl>
    <w:p w14:paraId="010D75D5" w14:textId="7718D19C" w:rsidR="00D42129" w:rsidRDefault="00D42129" w:rsidP="00275EAC">
      <w:pPr>
        <w:pStyle w:val="Prrafodelista"/>
        <w:spacing w:before="240"/>
        <w:ind w:left="0"/>
        <w:jc w:val="center"/>
        <w:rPr>
          <w:b/>
          <w:bCs/>
          <w:color w:val="000000" w:themeColor="text1"/>
          <w:szCs w:val="28"/>
        </w:rPr>
      </w:pPr>
      <w:r w:rsidRPr="00D42129">
        <w:rPr>
          <w:b/>
          <w:bCs/>
          <w:color w:val="000000" w:themeColor="text1"/>
          <w:szCs w:val="28"/>
        </w:rPr>
        <w:t xml:space="preserve">Creció la actividad industrial en </w:t>
      </w:r>
      <w:r w:rsidR="00427EC8">
        <w:rPr>
          <w:b/>
          <w:bCs/>
          <w:color w:val="000000" w:themeColor="text1"/>
          <w:szCs w:val="28"/>
        </w:rPr>
        <w:t>Sonora</w:t>
      </w:r>
      <w:r w:rsidRPr="00D42129">
        <w:rPr>
          <w:b/>
          <w:bCs/>
          <w:color w:val="000000" w:themeColor="text1"/>
          <w:szCs w:val="28"/>
        </w:rPr>
        <w:t xml:space="preserve"> (</w:t>
      </w:r>
      <w:r w:rsidR="005A2088">
        <w:rPr>
          <w:b/>
          <w:bCs/>
          <w:color w:val="000000" w:themeColor="text1"/>
          <w:szCs w:val="28"/>
        </w:rPr>
        <w:t>10.9 </w:t>
      </w:r>
      <w:r w:rsidRPr="00D42129">
        <w:rPr>
          <w:b/>
          <w:bCs/>
          <w:color w:val="000000" w:themeColor="text1"/>
          <w:szCs w:val="28"/>
        </w:rPr>
        <w:t xml:space="preserve">%), </w:t>
      </w:r>
      <w:r w:rsidR="00C60745">
        <w:rPr>
          <w:b/>
          <w:bCs/>
          <w:color w:val="000000" w:themeColor="text1"/>
          <w:szCs w:val="28"/>
        </w:rPr>
        <w:t xml:space="preserve">en </w:t>
      </w:r>
      <w:r w:rsidR="005A2088">
        <w:rPr>
          <w:b/>
          <w:bCs/>
          <w:color w:val="000000" w:themeColor="text1"/>
          <w:szCs w:val="28"/>
        </w:rPr>
        <w:t>Tamaulipas</w:t>
      </w:r>
      <w:r w:rsidRPr="00D42129">
        <w:rPr>
          <w:b/>
          <w:bCs/>
          <w:color w:val="000000" w:themeColor="text1"/>
          <w:szCs w:val="28"/>
        </w:rPr>
        <w:t xml:space="preserve"> (</w:t>
      </w:r>
      <w:r w:rsidR="005A2088">
        <w:rPr>
          <w:b/>
          <w:bCs/>
          <w:color w:val="000000" w:themeColor="text1"/>
          <w:szCs w:val="28"/>
        </w:rPr>
        <w:t>3.8</w:t>
      </w:r>
      <w:r w:rsidR="004324A3">
        <w:rPr>
          <w:b/>
          <w:bCs/>
          <w:color w:val="000000" w:themeColor="text1"/>
          <w:szCs w:val="28"/>
        </w:rPr>
        <w:t> </w:t>
      </w:r>
      <w:r w:rsidRPr="00D42129">
        <w:rPr>
          <w:b/>
          <w:bCs/>
          <w:color w:val="000000" w:themeColor="text1"/>
          <w:szCs w:val="28"/>
        </w:rPr>
        <w:t xml:space="preserve">%) </w:t>
      </w:r>
      <w:r w:rsidR="00FC4D3C">
        <w:rPr>
          <w:b/>
          <w:bCs/>
          <w:color w:val="000000" w:themeColor="text1"/>
          <w:szCs w:val="28"/>
        </w:rPr>
        <w:br/>
      </w:r>
      <w:r w:rsidRPr="00D42129">
        <w:rPr>
          <w:b/>
          <w:bCs/>
          <w:color w:val="000000" w:themeColor="text1"/>
          <w:szCs w:val="28"/>
        </w:rPr>
        <w:t xml:space="preserve">y </w:t>
      </w:r>
      <w:r w:rsidR="00FC4D3C">
        <w:rPr>
          <w:b/>
          <w:bCs/>
          <w:color w:val="000000" w:themeColor="text1"/>
          <w:szCs w:val="28"/>
        </w:rPr>
        <w:t xml:space="preserve">en </w:t>
      </w:r>
      <w:r w:rsidR="00427EC8">
        <w:rPr>
          <w:b/>
          <w:bCs/>
          <w:color w:val="000000" w:themeColor="text1"/>
          <w:szCs w:val="28"/>
        </w:rPr>
        <w:t>Veracruz</w:t>
      </w:r>
      <w:r w:rsidR="00BB20BC">
        <w:rPr>
          <w:b/>
          <w:bCs/>
          <w:color w:val="000000" w:themeColor="text1"/>
          <w:szCs w:val="28"/>
        </w:rPr>
        <w:t xml:space="preserve"> </w:t>
      </w:r>
      <w:r w:rsidR="00877A14">
        <w:rPr>
          <w:b/>
          <w:bCs/>
          <w:color w:val="000000" w:themeColor="text1"/>
          <w:szCs w:val="28"/>
        </w:rPr>
        <w:t>(</w:t>
      </w:r>
      <w:r w:rsidR="005A2088">
        <w:rPr>
          <w:b/>
          <w:bCs/>
          <w:color w:val="000000" w:themeColor="text1"/>
          <w:szCs w:val="28"/>
        </w:rPr>
        <w:t>2.</w:t>
      </w:r>
      <w:r w:rsidR="00427EC8">
        <w:rPr>
          <w:b/>
          <w:bCs/>
          <w:color w:val="000000" w:themeColor="text1"/>
          <w:szCs w:val="28"/>
        </w:rPr>
        <w:t>9</w:t>
      </w:r>
      <w:r w:rsidR="004324A3">
        <w:rPr>
          <w:b/>
          <w:bCs/>
          <w:color w:val="000000" w:themeColor="text1"/>
          <w:szCs w:val="28"/>
        </w:rPr>
        <w:t> </w:t>
      </w:r>
      <w:r w:rsidRPr="00D42129">
        <w:rPr>
          <w:b/>
          <w:bCs/>
          <w:color w:val="000000" w:themeColor="text1"/>
          <w:szCs w:val="28"/>
        </w:rPr>
        <w:t xml:space="preserve">%) en </w:t>
      </w:r>
      <w:r w:rsidR="006C505C">
        <w:rPr>
          <w:b/>
          <w:bCs/>
          <w:color w:val="000000" w:themeColor="text1"/>
          <w:szCs w:val="28"/>
        </w:rPr>
        <w:t xml:space="preserve">agosto </w:t>
      </w:r>
      <w:r w:rsidRPr="00D42129">
        <w:rPr>
          <w:b/>
          <w:bCs/>
          <w:color w:val="000000" w:themeColor="text1"/>
          <w:szCs w:val="28"/>
        </w:rPr>
        <w:t>de 202</w:t>
      </w:r>
      <w:r w:rsidR="009C0EB4">
        <w:rPr>
          <w:b/>
          <w:bCs/>
          <w:color w:val="000000" w:themeColor="text1"/>
          <w:szCs w:val="28"/>
        </w:rPr>
        <w:t>5</w:t>
      </w:r>
      <w:r w:rsidRPr="00D42129">
        <w:rPr>
          <w:b/>
          <w:bCs/>
          <w:color w:val="000000" w:themeColor="text1"/>
          <w:szCs w:val="28"/>
        </w:rPr>
        <w:t xml:space="preserve">, a tasa mensual </w:t>
      </w:r>
    </w:p>
    <w:p w14:paraId="34B1607B" w14:textId="3EE5D316" w:rsidR="00F54014" w:rsidRPr="00D16C52" w:rsidRDefault="00E05EAA" w:rsidP="00275EAC">
      <w:pPr>
        <w:pStyle w:val="Prrafodelista"/>
        <w:spacing w:before="240"/>
        <w:ind w:left="0"/>
        <w:rPr>
          <w:bCs/>
          <w:color w:val="000000" w:themeColor="text1"/>
        </w:rPr>
      </w:pPr>
      <w:r w:rsidRPr="00D16C52">
        <w:rPr>
          <w:bCs/>
          <w:color w:val="000000" w:themeColor="text1"/>
        </w:rPr>
        <w:t>E</w:t>
      </w:r>
      <w:r w:rsidR="00F75050" w:rsidRPr="00D16C52">
        <w:rPr>
          <w:bCs/>
          <w:color w:val="000000" w:themeColor="text1"/>
        </w:rPr>
        <w:t xml:space="preserve">l </w:t>
      </w:r>
      <w:r w:rsidR="00915870" w:rsidRPr="00D16C52">
        <w:rPr>
          <w:bCs/>
          <w:color w:val="000000" w:themeColor="text1"/>
        </w:rPr>
        <w:t>Indicador Mensual de la Actividad Industrial por Entidad Federativa (</w:t>
      </w:r>
      <w:proofErr w:type="spellStart"/>
      <w:r w:rsidRPr="00D16C52">
        <w:rPr>
          <w:bCs/>
          <w:smallCaps/>
          <w:color w:val="000000" w:themeColor="text1"/>
        </w:rPr>
        <w:t>imaief</w:t>
      </w:r>
      <w:proofErr w:type="spellEnd"/>
      <w:r w:rsidR="00915870" w:rsidRPr="00D16C52">
        <w:rPr>
          <w:bCs/>
          <w:smallCaps/>
          <w:color w:val="000000" w:themeColor="text1"/>
        </w:rPr>
        <w:t>)</w:t>
      </w:r>
      <w:r w:rsidRPr="00D16C52">
        <w:rPr>
          <w:bCs/>
          <w:color w:val="000000" w:themeColor="text1"/>
        </w:rPr>
        <w:t xml:space="preserve"> </w:t>
      </w:r>
      <w:r w:rsidR="00336686" w:rsidRPr="00D16C52">
        <w:rPr>
          <w:bCs/>
          <w:color w:val="000000" w:themeColor="text1"/>
        </w:rPr>
        <w:t xml:space="preserve">proporciona información estadística </w:t>
      </w:r>
      <w:r w:rsidR="00F54014" w:rsidRPr="00D16C52">
        <w:rPr>
          <w:bCs/>
          <w:color w:val="000000" w:themeColor="text1"/>
        </w:rPr>
        <w:t xml:space="preserve">de corto plazo </w:t>
      </w:r>
      <w:r w:rsidRPr="00D16C52">
        <w:rPr>
          <w:bCs/>
          <w:color w:val="000000" w:themeColor="text1"/>
        </w:rPr>
        <w:t xml:space="preserve">sobre </w:t>
      </w:r>
      <w:r w:rsidR="007953E7" w:rsidRPr="00D16C52">
        <w:rPr>
          <w:color w:val="000000" w:themeColor="text1"/>
          <w:lang w:val="es-MX"/>
        </w:rPr>
        <w:t>el comportamiento de la actividad</w:t>
      </w:r>
      <w:r w:rsidR="007F4CC8" w:rsidRPr="00D16C52">
        <w:rPr>
          <w:color w:val="000000" w:themeColor="text1"/>
          <w:lang w:val="es-MX"/>
        </w:rPr>
        <w:t xml:space="preserve"> industrial </w:t>
      </w:r>
      <w:r w:rsidR="007953E7" w:rsidRPr="00D16C52">
        <w:rPr>
          <w:color w:val="000000" w:themeColor="text1"/>
          <w:lang w:val="es-MX"/>
        </w:rPr>
        <w:t>en los estados</w:t>
      </w:r>
      <w:r w:rsidRPr="00D16C52">
        <w:rPr>
          <w:color w:val="000000" w:themeColor="text1"/>
          <w:lang w:val="es-MX"/>
        </w:rPr>
        <w:t>.</w:t>
      </w:r>
      <w:r w:rsidR="00F75050" w:rsidRPr="00D16C52">
        <w:rPr>
          <w:bCs/>
          <w:color w:val="000000" w:themeColor="text1"/>
        </w:rPr>
        <w:t xml:space="preserve"> </w:t>
      </w:r>
    </w:p>
    <w:p w14:paraId="3521E622" w14:textId="5324FE63" w:rsidR="002F30ED" w:rsidRPr="00D16C52" w:rsidRDefault="002F30ED" w:rsidP="00275EAC">
      <w:pPr>
        <w:pStyle w:val="Default"/>
        <w:keepNext/>
        <w:keepLines/>
        <w:spacing w:before="240"/>
        <w:jc w:val="center"/>
        <w:rPr>
          <w:b/>
          <w:bCs/>
          <w:color w:val="auto"/>
          <w:lang w:val="es-ES"/>
        </w:rPr>
      </w:pPr>
      <w:r w:rsidRPr="00D16C52">
        <w:rPr>
          <w:b/>
          <w:bCs/>
          <w:smallCaps/>
          <w:color w:val="auto"/>
          <w:sz w:val="26"/>
          <w:szCs w:val="26"/>
          <w:lang w:val="es-ES_tradnl"/>
        </w:rPr>
        <w:t xml:space="preserve">i. cifras </w:t>
      </w:r>
      <w:r w:rsidR="00136AB8" w:rsidRPr="00D16C52">
        <w:rPr>
          <w:b/>
          <w:bCs/>
          <w:smallCaps/>
          <w:color w:val="auto"/>
          <w:sz w:val="26"/>
          <w:szCs w:val="26"/>
          <w:lang w:val="es-ES_tradnl"/>
        </w:rPr>
        <w:t>desestacionalizadas</w:t>
      </w:r>
    </w:p>
    <w:p w14:paraId="05C4FFB2" w14:textId="0CA1B474" w:rsidR="00F75050" w:rsidRPr="00D16C52" w:rsidRDefault="007F4CC8" w:rsidP="00FC4D3C">
      <w:pPr>
        <w:pStyle w:val="Prrafodelista"/>
        <w:spacing w:before="240"/>
        <w:ind w:left="0"/>
        <w:rPr>
          <w:color w:val="000000" w:themeColor="text1"/>
          <w:lang w:val="es-ES"/>
        </w:rPr>
      </w:pPr>
      <w:r w:rsidRPr="00D16C52">
        <w:rPr>
          <w:color w:val="000000" w:themeColor="text1"/>
          <w:lang w:val="es-ES"/>
        </w:rPr>
        <w:t xml:space="preserve">En </w:t>
      </w:r>
      <w:r w:rsidR="006C505C">
        <w:rPr>
          <w:color w:val="000000" w:themeColor="text1"/>
          <w:lang w:val="es-ES"/>
        </w:rPr>
        <w:t>agosto</w:t>
      </w:r>
      <w:r w:rsidR="00AE3907">
        <w:rPr>
          <w:color w:val="000000" w:themeColor="text1"/>
          <w:lang w:val="es-ES"/>
        </w:rPr>
        <w:t xml:space="preserve"> </w:t>
      </w:r>
      <w:r w:rsidRPr="00D16C52">
        <w:rPr>
          <w:color w:val="000000" w:themeColor="text1"/>
          <w:lang w:val="es-ES"/>
        </w:rPr>
        <w:t>de 202</w:t>
      </w:r>
      <w:r w:rsidR="0098383E">
        <w:rPr>
          <w:color w:val="000000" w:themeColor="text1"/>
          <w:lang w:val="es-ES"/>
        </w:rPr>
        <w:t>5</w:t>
      </w:r>
      <w:r w:rsidRPr="00D16C52">
        <w:rPr>
          <w:color w:val="000000" w:themeColor="text1"/>
          <w:lang w:val="es-ES"/>
        </w:rPr>
        <w:t xml:space="preserve"> y con cifras desestacionalizadas</w:t>
      </w:r>
      <w:r w:rsidR="00101B27" w:rsidRPr="00D16C52">
        <w:rPr>
          <w:color w:val="000000" w:themeColor="text1"/>
          <w:lang w:val="es-ES"/>
        </w:rPr>
        <w:t>,</w:t>
      </w:r>
      <w:r w:rsidR="00633216" w:rsidRPr="00D16C52">
        <w:rPr>
          <w:rStyle w:val="Refdenotaalpie"/>
          <w:color w:val="000000" w:themeColor="text1"/>
          <w:lang w:val="es-ES"/>
        </w:rPr>
        <w:footnoteReference w:id="2"/>
      </w:r>
      <w:r w:rsidRPr="00D16C52">
        <w:rPr>
          <w:color w:val="000000" w:themeColor="text1"/>
          <w:lang w:val="es-ES"/>
        </w:rPr>
        <w:t xml:space="preserve"> </w:t>
      </w:r>
      <w:r w:rsidR="00633216" w:rsidRPr="00D16C52">
        <w:rPr>
          <w:color w:val="000000" w:themeColor="text1"/>
          <w:lang w:val="es-ES"/>
        </w:rPr>
        <w:t>la actividad industrial registró</w:t>
      </w:r>
      <w:r w:rsidR="00C72F54">
        <w:rPr>
          <w:color w:val="000000" w:themeColor="text1"/>
          <w:lang w:val="es-ES"/>
        </w:rPr>
        <w:t xml:space="preserve"> los mayores</w:t>
      </w:r>
      <w:r w:rsidR="00633216" w:rsidRPr="00D16C52">
        <w:rPr>
          <w:color w:val="000000" w:themeColor="text1"/>
          <w:lang w:val="es-ES"/>
        </w:rPr>
        <w:t xml:space="preserve"> incremento</w:t>
      </w:r>
      <w:r w:rsidR="004506E6" w:rsidRPr="00D16C52">
        <w:rPr>
          <w:color w:val="000000" w:themeColor="text1"/>
          <w:lang w:val="es-ES"/>
        </w:rPr>
        <w:t>s</w:t>
      </w:r>
      <w:r w:rsidR="00633216" w:rsidRPr="00D16C52">
        <w:rPr>
          <w:color w:val="000000" w:themeColor="text1"/>
          <w:lang w:val="es-ES"/>
        </w:rPr>
        <w:t xml:space="preserve"> en </w:t>
      </w:r>
      <w:r w:rsidR="00DC0EFC">
        <w:rPr>
          <w:color w:val="000000" w:themeColor="text1"/>
          <w:lang w:val="es-ES"/>
        </w:rPr>
        <w:t>Sonora</w:t>
      </w:r>
      <w:r w:rsidR="00C05838">
        <w:rPr>
          <w:color w:val="000000" w:themeColor="text1"/>
          <w:lang w:val="es-ES"/>
        </w:rPr>
        <w:t xml:space="preserve">, </w:t>
      </w:r>
      <w:r w:rsidR="00DC0EFC">
        <w:rPr>
          <w:color w:val="000000" w:themeColor="text1"/>
          <w:lang w:val="es-ES"/>
        </w:rPr>
        <w:t>Tamaulipas</w:t>
      </w:r>
      <w:r w:rsidR="00C05838">
        <w:rPr>
          <w:color w:val="000000" w:themeColor="text1"/>
          <w:lang w:val="es-ES"/>
        </w:rPr>
        <w:t>,</w:t>
      </w:r>
      <w:r w:rsidR="00601ADE">
        <w:rPr>
          <w:color w:val="000000" w:themeColor="text1"/>
          <w:lang w:val="es-ES"/>
        </w:rPr>
        <w:t xml:space="preserve"> </w:t>
      </w:r>
      <w:r w:rsidR="00DC0EFC">
        <w:rPr>
          <w:color w:val="000000" w:themeColor="text1"/>
          <w:lang w:val="es-ES"/>
        </w:rPr>
        <w:t>Veracruz</w:t>
      </w:r>
      <w:r w:rsidR="008A55A4" w:rsidRPr="00D16C52">
        <w:rPr>
          <w:color w:val="000000" w:themeColor="text1"/>
          <w:lang w:val="es-ES"/>
        </w:rPr>
        <w:t xml:space="preserve">, </w:t>
      </w:r>
      <w:r w:rsidR="00DC0EFC">
        <w:rPr>
          <w:color w:val="000000" w:themeColor="text1"/>
          <w:lang w:val="es-ES"/>
        </w:rPr>
        <w:t>Puebla y</w:t>
      </w:r>
      <w:r w:rsidR="00AA6750">
        <w:rPr>
          <w:color w:val="000000" w:themeColor="text1"/>
          <w:lang w:val="es-ES"/>
        </w:rPr>
        <w:t xml:space="preserve"> </w:t>
      </w:r>
      <w:r w:rsidR="00DC0EFC">
        <w:rPr>
          <w:color w:val="000000" w:themeColor="text1"/>
          <w:lang w:val="es-ES"/>
        </w:rPr>
        <w:t>Baja California Sur</w:t>
      </w:r>
      <w:r w:rsidR="004C0936">
        <w:rPr>
          <w:color w:val="000000" w:themeColor="text1"/>
          <w:lang w:val="es-ES"/>
        </w:rPr>
        <w:t xml:space="preserve">, </w:t>
      </w:r>
      <w:r w:rsidR="00F75050" w:rsidRPr="00D16C52">
        <w:rPr>
          <w:color w:val="000000" w:themeColor="text1"/>
          <w:lang w:val="es-ES"/>
        </w:rPr>
        <w:t>respecto a</w:t>
      </w:r>
      <w:r w:rsidR="00E62A02">
        <w:rPr>
          <w:color w:val="000000" w:themeColor="text1"/>
          <w:lang w:val="es-ES"/>
        </w:rPr>
        <w:t>l mes previo</w:t>
      </w:r>
      <w:r w:rsidR="00F75050" w:rsidRPr="00D16C52">
        <w:rPr>
          <w:color w:val="000000" w:themeColor="text1"/>
          <w:lang w:val="es-ES"/>
        </w:rPr>
        <w:t>, en términos reales</w:t>
      </w:r>
      <w:r w:rsidR="000F501E" w:rsidRPr="00D16C52">
        <w:rPr>
          <w:color w:val="000000" w:themeColor="text1"/>
          <w:lang w:val="es-ES"/>
        </w:rPr>
        <w:t xml:space="preserve"> </w:t>
      </w:r>
      <w:r w:rsidR="000F501E" w:rsidRPr="00D16C52">
        <w:rPr>
          <w:color w:val="000000" w:themeColor="text1"/>
          <w:lang w:val="es-MX"/>
        </w:rPr>
        <w:t>(ver cuadro 1)</w:t>
      </w:r>
      <w:r w:rsidR="00F75050" w:rsidRPr="00D16C52">
        <w:rPr>
          <w:color w:val="000000" w:themeColor="text1"/>
          <w:lang w:val="es-ES"/>
        </w:rPr>
        <w:t xml:space="preserve">. </w:t>
      </w:r>
    </w:p>
    <w:p w14:paraId="04C19D1F" w14:textId="4709496F" w:rsidR="00BB6DA5" w:rsidRPr="00D16C52" w:rsidRDefault="008871B5" w:rsidP="00BB6DA5">
      <w:pPr>
        <w:pStyle w:val="Default"/>
        <w:keepNext/>
        <w:keepLines/>
        <w:spacing w:before="240"/>
        <w:jc w:val="both"/>
        <w:rPr>
          <w:color w:val="auto"/>
          <w:lang w:val="es-ES"/>
        </w:rPr>
      </w:pPr>
      <w:r w:rsidRPr="00D16C52">
        <w:rPr>
          <w:color w:val="000000" w:themeColor="text1"/>
        </w:rPr>
        <w:t xml:space="preserve">A tasa anual, en </w:t>
      </w:r>
      <w:r w:rsidR="003D7F5D">
        <w:rPr>
          <w:color w:val="000000" w:themeColor="text1"/>
        </w:rPr>
        <w:t xml:space="preserve">el </w:t>
      </w:r>
      <w:r w:rsidR="00AE3907">
        <w:rPr>
          <w:color w:val="000000" w:themeColor="text1"/>
        </w:rPr>
        <w:t>octavo</w:t>
      </w:r>
      <w:r w:rsidR="003D7F5D">
        <w:rPr>
          <w:color w:val="000000" w:themeColor="text1"/>
        </w:rPr>
        <w:t xml:space="preserve"> mes de</w:t>
      </w:r>
      <w:r w:rsidR="005A6417">
        <w:rPr>
          <w:color w:val="000000" w:themeColor="text1"/>
        </w:rPr>
        <w:t>l</w:t>
      </w:r>
      <w:r w:rsidR="003D7F5D">
        <w:rPr>
          <w:color w:val="000000" w:themeColor="text1"/>
        </w:rPr>
        <w:t xml:space="preserve"> año</w:t>
      </w:r>
      <w:r w:rsidR="005A6417">
        <w:rPr>
          <w:color w:val="000000" w:themeColor="text1"/>
        </w:rPr>
        <w:t xml:space="preserve"> en curso</w:t>
      </w:r>
      <w:r w:rsidRPr="00D16C52">
        <w:rPr>
          <w:color w:val="000000" w:themeColor="text1"/>
        </w:rPr>
        <w:t>, los estados donde la actividad industrial presentó mayor ascenso fueron</w:t>
      </w:r>
      <w:r w:rsidR="00C60745">
        <w:rPr>
          <w:color w:val="000000" w:themeColor="text1"/>
        </w:rPr>
        <w:t xml:space="preserve"> los siguientes</w:t>
      </w:r>
      <w:r w:rsidRPr="00D16C52">
        <w:rPr>
          <w:color w:val="000000" w:themeColor="text1"/>
        </w:rPr>
        <w:t xml:space="preserve">: </w:t>
      </w:r>
      <w:r w:rsidR="00C05838">
        <w:rPr>
          <w:color w:val="000000" w:themeColor="text1"/>
        </w:rPr>
        <w:t>Michoacán</w:t>
      </w:r>
      <w:r w:rsidR="00835887">
        <w:rPr>
          <w:color w:val="000000" w:themeColor="text1"/>
        </w:rPr>
        <w:t xml:space="preserve">, </w:t>
      </w:r>
      <w:r w:rsidR="00C05838">
        <w:rPr>
          <w:color w:val="000000" w:themeColor="text1"/>
        </w:rPr>
        <w:t>Baja California Sur</w:t>
      </w:r>
      <w:r w:rsidRPr="00D16C52">
        <w:rPr>
          <w:color w:val="000000" w:themeColor="text1"/>
        </w:rPr>
        <w:t xml:space="preserve">, </w:t>
      </w:r>
      <w:r w:rsidR="0092105B">
        <w:rPr>
          <w:color w:val="000000" w:themeColor="text1"/>
        </w:rPr>
        <w:t>Tamaulipas</w:t>
      </w:r>
      <w:r w:rsidR="00B21F08">
        <w:rPr>
          <w:color w:val="000000" w:themeColor="text1"/>
        </w:rPr>
        <w:t xml:space="preserve">, </w:t>
      </w:r>
      <w:r w:rsidR="0092105B">
        <w:rPr>
          <w:color w:val="000000" w:themeColor="text1"/>
        </w:rPr>
        <w:t>Colima</w:t>
      </w:r>
      <w:r w:rsidR="00B21AE8">
        <w:rPr>
          <w:color w:val="000000" w:themeColor="text1"/>
        </w:rPr>
        <w:t>,</w:t>
      </w:r>
      <w:r w:rsidR="00C05838">
        <w:rPr>
          <w:color w:val="000000" w:themeColor="text1"/>
        </w:rPr>
        <w:t xml:space="preserve"> </w:t>
      </w:r>
      <w:r w:rsidR="0092105B">
        <w:rPr>
          <w:color w:val="000000" w:themeColor="text1"/>
        </w:rPr>
        <w:t>Sonora</w:t>
      </w:r>
      <w:r w:rsidR="00E31707">
        <w:rPr>
          <w:color w:val="000000" w:themeColor="text1"/>
        </w:rPr>
        <w:t xml:space="preserve"> </w:t>
      </w:r>
      <w:r w:rsidR="00B21AE8">
        <w:rPr>
          <w:color w:val="000000" w:themeColor="text1"/>
        </w:rPr>
        <w:t xml:space="preserve">y </w:t>
      </w:r>
      <w:r w:rsidR="0092105B">
        <w:rPr>
          <w:color w:val="000000" w:themeColor="text1"/>
        </w:rPr>
        <w:t>Aguascalientes</w:t>
      </w:r>
      <w:r w:rsidR="00B21AE8">
        <w:rPr>
          <w:color w:val="000000" w:themeColor="text1"/>
        </w:rPr>
        <w:t xml:space="preserve"> </w:t>
      </w:r>
      <w:r w:rsidRPr="00D16C52">
        <w:rPr>
          <w:color w:val="000000" w:themeColor="text1"/>
        </w:rPr>
        <w:t>(</w:t>
      </w:r>
      <w:r w:rsidR="00C60745" w:rsidRPr="00D16C52">
        <w:rPr>
          <w:color w:val="000000" w:themeColor="text1"/>
        </w:rPr>
        <w:t>ver</w:t>
      </w:r>
      <w:r w:rsidR="0094391E">
        <w:rPr>
          <w:color w:val="000000" w:themeColor="text1"/>
        </w:rPr>
        <w:t xml:space="preserve"> </w:t>
      </w:r>
      <w:r w:rsidR="00C60745" w:rsidRPr="00D16C52">
        <w:rPr>
          <w:color w:val="000000" w:themeColor="text1"/>
        </w:rPr>
        <w:t>cuadro</w:t>
      </w:r>
      <w:r w:rsidR="0094391E">
        <w:rPr>
          <w:color w:val="000000" w:themeColor="text1"/>
        </w:rPr>
        <w:t xml:space="preserve"> </w:t>
      </w:r>
      <w:r w:rsidRPr="00D16C52">
        <w:rPr>
          <w:color w:val="000000" w:themeColor="text1"/>
        </w:rPr>
        <w:t>1).</w:t>
      </w:r>
      <w:r w:rsidR="00BB6DA5" w:rsidRPr="00D16C52">
        <w:rPr>
          <w:color w:val="auto"/>
          <w:lang w:val="es-ES"/>
        </w:rPr>
        <w:t xml:space="preserve"> </w:t>
      </w:r>
    </w:p>
    <w:p w14:paraId="46971C2B" w14:textId="77777777" w:rsidR="00820482" w:rsidRDefault="00820482">
      <w:pPr>
        <w:rPr>
          <w:rFonts w:ascii="Arial" w:hAnsi="Arial" w:cs="Arial"/>
          <w:color w:val="4D565E"/>
          <w:sz w:val="20"/>
          <w:szCs w:val="20"/>
          <w:lang w:val="es-ES_tradnl" w:eastAsia="es-ES"/>
        </w:rPr>
      </w:pPr>
      <w:r>
        <w:rPr>
          <w:rFonts w:ascii="Arial" w:hAnsi="Arial"/>
          <w:color w:val="4D565E"/>
          <w:sz w:val="20"/>
          <w:szCs w:val="20"/>
        </w:rPr>
        <w:br w:type="page"/>
      </w:r>
    </w:p>
    <w:p w14:paraId="213BBD32" w14:textId="0349F05F" w:rsidR="00820482" w:rsidRPr="008A334B" w:rsidRDefault="00820482" w:rsidP="00D16C52">
      <w:pPr>
        <w:pStyle w:val="n01"/>
        <w:spacing w:before="120"/>
        <w:ind w:left="0" w:firstLine="0"/>
        <w:jc w:val="center"/>
        <w:rPr>
          <w:rFonts w:ascii="Arial" w:hAnsi="Arial"/>
          <w:color w:val="003057"/>
          <w:sz w:val="22"/>
          <w:szCs w:val="22"/>
        </w:rPr>
      </w:pPr>
      <w:r w:rsidRPr="008A334B">
        <w:rPr>
          <w:rFonts w:ascii="Arial" w:hAnsi="Arial"/>
          <w:color w:val="003057"/>
          <w:sz w:val="22"/>
          <w:szCs w:val="22"/>
        </w:rPr>
        <w:lastRenderedPageBreak/>
        <w:t>Cuadro 1</w:t>
      </w:r>
    </w:p>
    <w:p w14:paraId="0BD5F6BE" w14:textId="77777777" w:rsidR="00820482" w:rsidRPr="0037620E" w:rsidRDefault="00820482" w:rsidP="00D16C52">
      <w:pPr>
        <w:pStyle w:val="n01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</w:rPr>
      </w:pPr>
      <w:r w:rsidRPr="0037620E">
        <w:rPr>
          <w:rFonts w:ascii="Arial" w:hAnsi="Arial"/>
          <w:b/>
          <w:bCs/>
          <w:color w:val="003057"/>
          <w:sz w:val="22"/>
          <w:szCs w:val="22"/>
        </w:rPr>
        <w:t xml:space="preserve">Variación de la actividad industrial por entidad federativa </w:t>
      </w:r>
    </w:p>
    <w:p w14:paraId="2A6786C1" w14:textId="482E680F" w:rsidR="00820482" w:rsidRPr="00457B35" w:rsidRDefault="00820482" w:rsidP="00D16C5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003057"/>
          <w:sz w:val="20"/>
          <w:szCs w:val="20"/>
        </w:rPr>
      </w:pPr>
      <w:r w:rsidRPr="00457B35">
        <w:rPr>
          <w:rFonts w:ascii="Arial" w:hAnsi="Arial" w:cs="Arial"/>
          <w:color w:val="003057"/>
          <w:sz w:val="20"/>
          <w:szCs w:val="20"/>
        </w:rPr>
        <w:t>cifras desestacionalizadas</w:t>
      </w:r>
    </w:p>
    <w:p w14:paraId="60A968A3" w14:textId="239BF449" w:rsidR="00820482" w:rsidRPr="00436B02" w:rsidRDefault="006C505C" w:rsidP="00D16C5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27251F"/>
          <w:sz w:val="20"/>
          <w:szCs w:val="20"/>
        </w:rPr>
      </w:pPr>
      <w:r>
        <w:rPr>
          <w:rFonts w:ascii="Arial" w:hAnsi="Arial" w:cs="Arial"/>
          <w:color w:val="27251F"/>
          <w:sz w:val="20"/>
          <w:szCs w:val="20"/>
        </w:rPr>
        <w:t xml:space="preserve">agosto </w:t>
      </w:r>
      <w:r w:rsidR="00820482" w:rsidRPr="00436B02">
        <w:rPr>
          <w:rFonts w:ascii="Arial" w:hAnsi="Arial" w:cs="Arial"/>
          <w:color w:val="27251F"/>
          <w:sz w:val="20"/>
          <w:szCs w:val="20"/>
        </w:rPr>
        <w:t>de 202</w:t>
      </w:r>
      <w:r w:rsidR="0098383E">
        <w:rPr>
          <w:rFonts w:ascii="Arial" w:hAnsi="Arial" w:cs="Arial"/>
          <w:color w:val="27251F"/>
          <w:sz w:val="20"/>
          <w:szCs w:val="20"/>
        </w:rPr>
        <w:t>5</w:t>
      </w:r>
    </w:p>
    <w:p w14:paraId="5E201CD7" w14:textId="77FCE988" w:rsidR="00820482" w:rsidRPr="00436B02" w:rsidRDefault="00820482" w:rsidP="00D16C5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27251F"/>
          <w:sz w:val="18"/>
          <w:szCs w:val="18"/>
        </w:rPr>
      </w:pPr>
      <w:r w:rsidRPr="00436B02">
        <w:rPr>
          <w:rFonts w:ascii="Arial" w:hAnsi="Arial" w:cs="Arial"/>
          <w:color w:val="27251F"/>
          <w:sz w:val="18"/>
          <w:szCs w:val="18"/>
        </w:rPr>
        <w:t>(variación porcentual mensual y anual)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1"/>
        <w:gridCol w:w="1138"/>
        <w:gridCol w:w="1138"/>
        <w:gridCol w:w="171"/>
        <w:gridCol w:w="2620"/>
        <w:gridCol w:w="1138"/>
        <w:gridCol w:w="1138"/>
      </w:tblGrid>
      <w:tr w:rsidR="00D16C52" w:rsidRPr="00801FD0" w14:paraId="5A5FFD08" w14:textId="77777777" w:rsidTr="00191E25">
        <w:trPr>
          <w:trHeight w:val="454"/>
          <w:jc w:val="center"/>
        </w:trPr>
        <w:tc>
          <w:tcPr>
            <w:tcW w:w="2621" w:type="dxa"/>
            <w:vMerge w:val="restart"/>
            <w:shd w:val="clear" w:color="auto" w:fill="80DDD7"/>
            <w:vAlign w:val="center"/>
            <w:hideMark/>
          </w:tcPr>
          <w:p w14:paraId="10FF45F7" w14:textId="5996825F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Entidad federativa</w:t>
            </w:r>
          </w:p>
        </w:tc>
        <w:tc>
          <w:tcPr>
            <w:tcW w:w="2276" w:type="dxa"/>
            <w:gridSpan w:val="2"/>
            <w:shd w:val="clear" w:color="auto" w:fill="80DDD7"/>
            <w:vAlign w:val="center"/>
            <w:hideMark/>
          </w:tcPr>
          <w:p w14:paraId="2C2BD0C0" w14:textId="2E69FFAB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Variación porcentual</w:t>
            </w:r>
            <w:r w:rsidR="003E1905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real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respecto a: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7F41C2F" w14:textId="77777777" w:rsidR="00D16C52" w:rsidRPr="004C43D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620" w:type="dxa"/>
            <w:vMerge w:val="restart"/>
            <w:shd w:val="clear" w:color="auto" w:fill="80DDD7"/>
            <w:vAlign w:val="center"/>
            <w:hideMark/>
          </w:tcPr>
          <w:p w14:paraId="5AEA0705" w14:textId="7E146481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Entidad federativa</w:t>
            </w:r>
          </w:p>
        </w:tc>
        <w:tc>
          <w:tcPr>
            <w:tcW w:w="2276" w:type="dxa"/>
            <w:gridSpan w:val="2"/>
            <w:shd w:val="clear" w:color="auto" w:fill="80DDD7"/>
            <w:vAlign w:val="center"/>
            <w:hideMark/>
          </w:tcPr>
          <w:p w14:paraId="5F1C43C0" w14:textId="228C35E9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Variación porcentual</w:t>
            </w:r>
            <w:r w:rsidR="007543DE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real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respecto a:</w:t>
            </w:r>
          </w:p>
        </w:tc>
      </w:tr>
      <w:tr w:rsidR="00D16C52" w:rsidRPr="00801FD0" w14:paraId="077D7190" w14:textId="77777777" w:rsidTr="00191E25">
        <w:trPr>
          <w:trHeight w:val="454"/>
          <w:jc w:val="center"/>
        </w:trPr>
        <w:tc>
          <w:tcPr>
            <w:tcW w:w="2621" w:type="dxa"/>
            <w:vMerge/>
            <w:vAlign w:val="center"/>
            <w:hideMark/>
          </w:tcPr>
          <w:p w14:paraId="2F7B0568" w14:textId="77777777" w:rsidR="00820482" w:rsidRPr="00D16C52" w:rsidRDefault="00820482" w:rsidP="00C8692B">
            <w:pPr>
              <w:rPr>
                <w:rFonts w:ascii="Arial" w:hAnsi="Arial" w:cs="Arial"/>
                <w:color w:val="27251F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1D8B3708" w14:textId="237DCBA8" w:rsidR="00820482" w:rsidRPr="008E05F7" w:rsidRDefault="00F4362A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ju</w:t>
            </w:r>
            <w:r w:rsidR="006C50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io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3C6520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00CAF5FE" w14:textId="36FA5CB3" w:rsidR="00820482" w:rsidRPr="008E05F7" w:rsidRDefault="006C505C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agosto</w:t>
            </w:r>
            <w:r w:rsidR="008535DD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98383E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054BBAB6" w14:textId="77777777" w:rsidR="00820482" w:rsidRPr="004C43D7" w:rsidRDefault="00820482" w:rsidP="00C8692B">
            <w:pPr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2620" w:type="dxa"/>
            <w:vMerge/>
            <w:vAlign w:val="center"/>
            <w:hideMark/>
          </w:tcPr>
          <w:p w14:paraId="45469CC1" w14:textId="77777777" w:rsidR="00820482" w:rsidRPr="00D16C52" w:rsidRDefault="00820482" w:rsidP="00C8692B">
            <w:pPr>
              <w:rPr>
                <w:rFonts w:ascii="Arial" w:hAnsi="Arial" w:cs="Arial"/>
                <w:b/>
                <w:bCs/>
                <w:color w:val="27251F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40F865C6" w14:textId="4A3E9EF5" w:rsidR="00820482" w:rsidRPr="008E05F7" w:rsidRDefault="00F4362A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ju</w:t>
            </w:r>
            <w:r w:rsidR="006C50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io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3C6520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1465265D" w14:textId="04048650" w:rsidR="00820482" w:rsidRPr="008E05F7" w:rsidRDefault="006C505C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agosto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98383E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B4319D" w:rsidRPr="00801FD0" w14:paraId="22AA217A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727A687E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1138" w:type="dxa"/>
            <w:vAlign w:val="center"/>
            <w:hideMark/>
          </w:tcPr>
          <w:p w14:paraId="5D07990A" w14:textId="2CA31654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38" w:type="dxa"/>
            <w:noWrap/>
            <w:vAlign w:val="center"/>
            <w:hideMark/>
          </w:tcPr>
          <w:p w14:paraId="07870ACC" w14:textId="173F8ADD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62B5F8BE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7A14798C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1138" w:type="dxa"/>
            <w:vAlign w:val="center"/>
          </w:tcPr>
          <w:p w14:paraId="7E87D89B" w14:textId="171BDF68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138" w:type="dxa"/>
            <w:noWrap/>
            <w:vAlign w:val="center"/>
          </w:tcPr>
          <w:p w14:paraId="3C8DB01D" w14:textId="42421FEE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2.4</w:t>
            </w:r>
          </w:p>
        </w:tc>
      </w:tr>
      <w:tr w:rsidR="00B4319D" w:rsidRPr="00801FD0" w14:paraId="73FB0E61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73D31019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031D7391" w14:textId="68272B2C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1BE7251F" w14:textId="1EAF9038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-3.2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0D87C685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2CD7A5E6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8042A44" w14:textId="28AD34AC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-9.1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02D65803" w14:textId="49D9B429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</w:tr>
      <w:tr w:rsidR="00B4319D" w:rsidRPr="00801FD0" w14:paraId="2B5354C0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01638E4A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1138" w:type="dxa"/>
            <w:vAlign w:val="center"/>
            <w:hideMark/>
          </w:tcPr>
          <w:p w14:paraId="6356586A" w14:textId="388FF327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138" w:type="dxa"/>
            <w:noWrap/>
            <w:vAlign w:val="center"/>
            <w:hideMark/>
          </w:tcPr>
          <w:p w14:paraId="028AC8CF" w14:textId="30B9B58B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146542A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2217941F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1138" w:type="dxa"/>
            <w:vAlign w:val="center"/>
          </w:tcPr>
          <w:p w14:paraId="7D9A30F7" w14:textId="433CA77D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38" w:type="dxa"/>
            <w:noWrap/>
            <w:vAlign w:val="center"/>
          </w:tcPr>
          <w:p w14:paraId="1F556D6B" w14:textId="4FE570F0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-5.1</w:t>
            </w:r>
          </w:p>
        </w:tc>
      </w:tr>
      <w:tr w:rsidR="00B4319D" w:rsidRPr="00801FD0" w14:paraId="2F39692D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36E70A0A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5878F5A0" w14:textId="59D9F31C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-2.0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3373ECB8" w14:textId="38C9F48E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-15.8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014D1069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047B3D27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06E5ACB5" w14:textId="6D5F1047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341F48D2" w14:textId="6F8C3C21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-2.8</w:t>
            </w:r>
          </w:p>
        </w:tc>
      </w:tr>
      <w:tr w:rsidR="00B4319D" w:rsidRPr="00D44C00" w14:paraId="45F7DF0E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4884BAF0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Coahuila de Zaragoza</w:t>
            </w:r>
          </w:p>
        </w:tc>
        <w:tc>
          <w:tcPr>
            <w:tcW w:w="1138" w:type="dxa"/>
            <w:vAlign w:val="center"/>
            <w:hideMark/>
          </w:tcPr>
          <w:p w14:paraId="27046FFE" w14:textId="44CCE4DF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-3.3</w:t>
            </w:r>
          </w:p>
        </w:tc>
        <w:tc>
          <w:tcPr>
            <w:tcW w:w="1138" w:type="dxa"/>
            <w:noWrap/>
            <w:vAlign w:val="center"/>
            <w:hideMark/>
          </w:tcPr>
          <w:p w14:paraId="70491ED7" w14:textId="3D8F3D25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-6.0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40310774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33F7D5F7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1138" w:type="dxa"/>
            <w:vAlign w:val="center"/>
          </w:tcPr>
          <w:p w14:paraId="45D842FD" w14:textId="78209B42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138" w:type="dxa"/>
            <w:noWrap/>
            <w:vAlign w:val="center"/>
          </w:tcPr>
          <w:p w14:paraId="148ED115" w14:textId="5E489FDB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-2.7</w:t>
            </w:r>
          </w:p>
        </w:tc>
      </w:tr>
      <w:tr w:rsidR="00B4319D" w:rsidRPr="00D44C00" w14:paraId="59DFE573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5135006A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795DC4A9" w14:textId="437AFAE2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1D4E85A7" w14:textId="339F54D0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686A0DB0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479C17B7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4A46AE35" w14:textId="0BC43F75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14960238" w14:textId="12E170D9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-2.3</w:t>
            </w:r>
          </w:p>
        </w:tc>
      </w:tr>
      <w:tr w:rsidR="00B4319D" w:rsidRPr="00D44C00" w14:paraId="64525B6E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7D725513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1138" w:type="dxa"/>
            <w:vAlign w:val="center"/>
            <w:hideMark/>
          </w:tcPr>
          <w:p w14:paraId="2636B41D" w14:textId="584B4235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1138" w:type="dxa"/>
            <w:noWrap/>
            <w:vAlign w:val="center"/>
            <w:hideMark/>
          </w:tcPr>
          <w:p w14:paraId="1BA879E7" w14:textId="2CF7DFB3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95963B1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65524FCB" w14:textId="0C3D264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Quintana Roo</w:t>
            </w:r>
            <w:r w:rsidRPr="00820482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1138" w:type="dxa"/>
            <w:vAlign w:val="center"/>
          </w:tcPr>
          <w:p w14:paraId="21CC1E6D" w14:textId="074FBBCC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-5.9</w:t>
            </w:r>
          </w:p>
        </w:tc>
        <w:tc>
          <w:tcPr>
            <w:tcW w:w="1138" w:type="dxa"/>
            <w:noWrap/>
            <w:vAlign w:val="center"/>
          </w:tcPr>
          <w:p w14:paraId="2EB802DB" w14:textId="0332CDA8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-41.4</w:t>
            </w:r>
          </w:p>
        </w:tc>
      </w:tr>
      <w:tr w:rsidR="00B4319D" w:rsidRPr="00D44C00" w14:paraId="7D9D3688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468A7CED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49E77480" w14:textId="0952A0FE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4F6D3BA0" w14:textId="3583C5D5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-1.0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C953CE5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744DF9E0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E77FAA9" w14:textId="0B62044E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-1.2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0BD82201" w14:textId="5B91AD80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5.8</w:t>
            </w:r>
          </w:p>
        </w:tc>
      </w:tr>
      <w:tr w:rsidR="00B4319D" w:rsidRPr="00D44C00" w14:paraId="039E97AD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13420C20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1138" w:type="dxa"/>
            <w:vAlign w:val="center"/>
            <w:hideMark/>
          </w:tcPr>
          <w:p w14:paraId="67D7DFE5" w14:textId="6438F9A6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-2.6</w:t>
            </w:r>
          </w:p>
        </w:tc>
        <w:tc>
          <w:tcPr>
            <w:tcW w:w="1138" w:type="dxa"/>
            <w:noWrap/>
            <w:vAlign w:val="center"/>
            <w:hideMark/>
          </w:tcPr>
          <w:p w14:paraId="5FB53DD7" w14:textId="1A607FB1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-2.9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47123F4A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2212E016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1138" w:type="dxa"/>
            <w:vAlign w:val="center"/>
          </w:tcPr>
          <w:p w14:paraId="492B7C8A" w14:textId="3C70F37E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138" w:type="dxa"/>
            <w:noWrap/>
            <w:vAlign w:val="center"/>
          </w:tcPr>
          <w:p w14:paraId="24559E17" w14:textId="509A11AC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-0.6</w:t>
            </w:r>
          </w:p>
        </w:tc>
      </w:tr>
      <w:tr w:rsidR="00B4319D" w:rsidRPr="00D44C00" w14:paraId="34858459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762D679D" w14:textId="7777777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46ECF2D6" w14:textId="0166B8F3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0B2CDEE0" w14:textId="7D0A5E93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-13.6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536EF6C3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62FD8A4D" w14:textId="77777777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33AFA8A8" w14:textId="6B237249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74E5F218" w14:textId="57E3C3AD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6.1</w:t>
            </w:r>
          </w:p>
        </w:tc>
      </w:tr>
      <w:tr w:rsidR="00B4319D" w:rsidRPr="00D44C00" w14:paraId="4F03BD9E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FFFFF" w:themeFill="background1"/>
            <w:noWrap/>
            <w:vAlign w:val="center"/>
          </w:tcPr>
          <w:p w14:paraId="45092284" w14:textId="769B0EB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1138" w:type="dxa"/>
            <w:shd w:val="clear" w:color="auto" w:fill="FFFFFF" w:themeFill="background1"/>
            <w:vAlign w:val="center"/>
          </w:tcPr>
          <w:p w14:paraId="0A7DF354" w14:textId="1DE7C249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-2.6</w:t>
            </w:r>
          </w:p>
        </w:tc>
        <w:tc>
          <w:tcPr>
            <w:tcW w:w="1138" w:type="dxa"/>
            <w:shd w:val="clear" w:color="auto" w:fill="FFFFFF" w:themeFill="background1"/>
            <w:noWrap/>
            <w:vAlign w:val="center"/>
          </w:tcPr>
          <w:p w14:paraId="1CEC9B09" w14:textId="4ABED3B1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-2.5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3C04609E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0EFB57A8" w14:textId="513F7C55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1138" w:type="dxa"/>
            <w:vAlign w:val="center"/>
          </w:tcPr>
          <w:p w14:paraId="5B5E7BBB" w14:textId="63C4A88F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-2.9</w:t>
            </w:r>
          </w:p>
        </w:tc>
        <w:tc>
          <w:tcPr>
            <w:tcW w:w="1138" w:type="dxa"/>
            <w:noWrap/>
            <w:vAlign w:val="center"/>
          </w:tcPr>
          <w:p w14:paraId="52BD9B82" w14:textId="6CFD0E81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-12.6</w:t>
            </w:r>
          </w:p>
        </w:tc>
      </w:tr>
      <w:tr w:rsidR="00B4319D" w:rsidRPr="00D44C00" w14:paraId="0020DA08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</w:tcPr>
          <w:p w14:paraId="3E7023EB" w14:textId="1E94D08B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F1EBADF" w14:textId="5176C803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08F3E850" w14:textId="4BBBD7A7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1023FCBD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4FA39090" w14:textId="480AFC74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50EDBD1A" w14:textId="1B1055E3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4B7C71A6" w14:textId="2673A9DE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7.8</w:t>
            </w:r>
          </w:p>
        </w:tc>
      </w:tr>
      <w:tr w:rsidR="00B4319D" w:rsidRPr="00D44C00" w14:paraId="4F2B214C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</w:tcPr>
          <w:p w14:paraId="6B693364" w14:textId="49AC5334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1138" w:type="dxa"/>
            <w:vAlign w:val="center"/>
          </w:tcPr>
          <w:p w14:paraId="3DE583E8" w14:textId="267303B7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138" w:type="dxa"/>
            <w:noWrap/>
            <w:vAlign w:val="center"/>
          </w:tcPr>
          <w:p w14:paraId="2902296F" w14:textId="49105971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52FC4C1C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34009E45" w14:textId="398C0CFD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1138" w:type="dxa"/>
            <w:vAlign w:val="center"/>
          </w:tcPr>
          <w:p w14:paraId="16C49D94" w14:textId="7CA19E55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-2.3</w:t>
            </w:r>
          </w:p>
        </w:tc>
        <w:tc>
          <w:tcPr>
            <w:tcW w:w="1138" w:type="dxa"/>
            <w:noWrap/>
            <w:vAlign w:val="center"/>
          </w:tcPr>
          <w:p w14:paraId="0FDDE872" w14:textId="52D4DC07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B4319D" w:rsidRPr="00D44C00" w14:paraId="269E2510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</w:tcPr>
          <w:p w14:paraId="67B5F9F1" w14:textId="4C896E47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4B428EDB" w14:textId="39328EDE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-1.8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536F4E82" w14:textId="01F2C48B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7023C118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26B396D4" w14:textId="5B58D19F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 xml:space="preserve">Veracruz de Ignacio de la Llave 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52AE0613" w14:textId="56794180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792BF68B" w14:textId="21CA1903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</w:tr>
      <w:tr w:rsidR="00B4319D" w:rsidRPr="00D44C00" w14:paraId="2560CE68" w14:textId="77777777" w:rsidTr="00B4319D">
        <w:trPr>
          <w:trHeight w:val="283"/>
          <w:jc w:val="center"/>
        </w:trPr>
        <w:tc>
          <w:tcPr>
            <w:tcW w:w="2621" w:type="dxa"/>
            <w:noWrap/>
            <w:vAlign w:val="center"/>
          </w:tcPr>
          <w:p w14:paraId="7F279D1E" w14:textId="4A681F9F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1138" w:type="dxa"/>
            <w:vAlign w:val="center"/>
          </w:tcPr>
          <w:p w14:paraId="2DC39417" w14:textId="6C3ECDB6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-2.5</w:t>
            </w:r>
          </w:p>
        </w:tc>
        <w:tc>
          <w:tcPr>
            <w:tcW w:w="1138" w:type="dxa"/>
            <w:noWrap/>
            <w:vAlign w:val="center"/>
          </w:tcPr>
          <w:p w14:paraId="43150A80" w14:textId="3CE9AB06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-6.0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1940A9AB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60B9BE71" w14:textId="02C936DA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1138" w:type="dxa"/>
            <w:vAlign w:val="center"/>
          </w:tcPr>
          <w:p w14:paraId="50CBCD2A" w14:textId="45961C83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1138" w:type="dxa"/>
            <w:noWrap/>
            <w:vAlign w:val="center"/>
          </w:tcPr>
          <w:p w14:paraId="358AB57A" w14:textId="2171DB9C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3.5</w:t>
            </w:r>
          </w:p>
        </w:tc>
      </w:tr>
      <w:tr w:rsidR="00B4319D" w:rsidRPr="00D44C00" w14:paraId="77EF8AF2" w14:textId="77777777" w:rsidTr="00B4319D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</w:tcPr>
          <w:p w14:paraId="43609336" w14:textId="07E0D92E" w:rsidR="00B4319D" w:rsidRPr="00820482" w:rsidRDefault="00B4319D" w:rsidP="00B4319D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 xml:space="preserve">Michoacán de Ocampo 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AFC5801" w14:textId="65F7AC57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6DC912F3" w14:textId="09F11B59" w:rsidR="00B4319D" w:rsidRPr="00D23E1E" w:rsidRDefault="00B4319D" w:rsidP="00B4319D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55E8E664" w14:textId="77777777" w:rsidR="00B4319D" w:rsidRPr="00820482" w:rsidRDefault="00B4319D" w:rsidP="00B4319D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62DB7CBE" w14:textId="15E18C84" w:rsidR="00B4319D" w:rsidRPr="00820482" w:rsidRDefault="00B4319D" w:rsidP="00B4319D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194D6CE0" w14:textId="0ADD3C17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4A569DC6" w14:textId="750FBAFD" w:rsidR="00B4319D" w:rsidRPr="00D23E1E" w:rsidRDefault="00B4319D" w:rsidP="00B4319D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319D">
              <w:rPr>
                <w:rFonts w:ascii="Arial" w:hAnsi="Arial" w:cs="Arial"/>
                <w:color w:val="000000"/>
                <w:sz w:val="18"/>
                <w:szCs w:val="18"/>
              </w:rPr>
              <w:t>5.7</w:t>
            </w:r>
          </w:p>
        </w:tc>
      </w:tr>
    </w:tbl>
    <w:p w14:paraId="20BDBC13" w14:textId="77777777" w:rsidR="00820482" w:rsidRDefault="00820482" w:rsidP="00191E25">
      <w:pPr>
        <w:autoSpaceDE w:val="0"/>
        <w:autoSpaceDN w:val="0"/>
        <w:adjustRightInd w:val="0"/>
        <w:ind w:left="672" w:right="193" w:hanging="616"/>
        <w:jc w:val="both"/>
        <w:rPr>
          <w:rFonts w:ascii="Arial" w:hAnsi="Arial" w:cs="Arial"/>
          <w:color w:val="4D565E"/>
          <w:sz w:val="16"/>
          <w:szCs w:val="16"/>
          <w:lang w:val="es-ES"/>
        </w:rPr>
      </w:pPr>
      <w:r w:rsidRPr="00500F20">
        <w:rPr>
          <w:rFonts w:ascii="Arial" w:hAnsi="Arial" w:cs="Arial"/>
          <w:color w:val="4D565E"/>
          <w:sz w:val="16"/>
          <w:szCs w:val="16"/>
          <w:lang w:val="es-ES"/>
        </w:rPr>
        <w:t>Nota: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ab/>
      </w:r>
      <w:r>
        <w:rPr>
          <w:rFonts w:ascii="Arial" w:hAnsi="Arial" w:cs="Arial"/>
          <w:color w:val="4D565E"/>
          <w:sz w:val="16"/>
          <w:szCs w:val="16"/>
        </w:rPr>
        <w:t>Cifras</w:t>
      </w:r>
      <w:r w:rsidRPr="00500F20">
        <w:rPr>
          <w:rFonts w:ascii="Arial" w:hAnsi="Arial" w:cs="Arial"/>
          <w:color w:val="4D565E"/>
          <w:sz w:val="16"/>
          <w:szCs w:val="16"/>
        </w:rPr>
        <w:t xml:space="preserve"> elaboradas mediante métodos econométricos</w:t>
      </w:r>
      <w:r>
        <w:rPr>
          <w:rFonts w:ascii="Arial" w:hAnsi="Arial" w:cs="Arial"/>
          <w:color w:val="4D565E"/>
          <w:sz w:val="16"/>
          <w:szCs w:val="16"/>
        </w:rPr>
        <w:t>.</w:t>
      </w:r>
    </w:p>
    <w:p w14:paraId="307696B5" w14:textId="77777777" w:rsidR="00D16C52" w:rsidRPr="00BD50CA" w:rsidRDefault="00D16C52" w:rsidP="00191E25">
      <w:pPr>
        <w:autoSpaceDE w:val="0"/>
        <w:autoSpaceDN w:val="0"/>
        <w:adjustRightInd w:val="0"/>
        <w:ind w:left="672" w:right="193" w:hanging="616"/>
        <w:rPr>
          <w:rFonts w:ascii="Arial" w:hAnsi="Arial" w:cs="Arial"/>
          <w:color w:val="4D565E"/>
          <w:sz w:val="16"/>
          <w:szCs w:val="16"/>
        </w:rPr>
      </w:pPr>
      <w:r w:rsidRPr="00EF0769">
        <w:rPr>
          <w:rFonts w:ascii="Arial" w:hAnsi="Arial" w:cs="Arial"/>
          <w:color w:val="4D565E"/>
          <w:sz w:val="16"/>
          <w:szCs w:val="16"/>
          <w:vertAlign w:val="superscript"/>
        </w:rPr>
        <w:t>1/</w:t>
      </w:r>
      <w:r w:rsidRPr="00D12512">
        <w:rPr>
          <w:color w:val="4D565E"/>
          <w:sz w:val="14"/>
          <w:szCs w:val="14"/>
          <w:vertAlign w:val="superscript"/>
        </w:rPr>
        <w:tab/>
      </w:r>
      <w:r w:rsidRPr="00BD50CA">
        <w:rPr>
          <w:rFonts w:ascii="Arial" w:hAnsi="Arial" w:cs="Arial"/>
          <w:color w:val="4D565E"/>
          <w:sz w:val="16"/>
          <w:szCs w:val="16"/>
        </w:rPr>
        <w:t>Con la información disponible a la fecha, este indicador no presenta un patrón estacional, por lo que se utiliza la serie original.</w:t>
      </w:r>
    </w:p>
    <w:p w14:paraId="29E4E664" w14:textId="6D8A148B" w:rsidR="00820482" w:rsidRPr="00DA4961" w:rsidRDefault="00820482" w:rsidP="00191E25">
      <w:pPr>
        <w:autoSpaceDE w:val="0"/>
        <w:autoSpaceDN w:val="0"/>
        <w:adjustRightInd w:val="0"/>
        <w:ind w:left="672" w:right="7" w:hanging="616"/>
        <w:jc w:val="both"/>
        <w:rPr>
          <w:sz w:val="16"/>
          <w:szCs w:val="16"/>
          <w:lang w:val="es-ES"/>
        </w:rPr>
      </w:pPr>
      <w:r w:rsidRPr="00BD50CA">
        <w:rPr>
          <w:rFonts w:ascii="Arial" w:hAnsi="Arial" w:cs="Arial"/>
          <w:color w:val="4D565E"/>
          <w:sz w:val="16"/>
          <w:szCs w:val="16"/>
          <w:lang w:val="es-ES"/>
        </w:rPr>
        <w:t>Fuente:</w:t>
      </w:r>
      <w:r w:rsidRPr="00BD50CA">
        <w:rPr>
          <w:rFonts w:ascii="Arial" w:hAnsi="Arial" w:cs="Arial"/>
          <w:color w:val="4D565E"/>
        </w:rPr>
        <w:tab/>
      </w:r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 xml:space="preserve">inegi. </w:t>
      </w:r>
      <w:r w:rsidRPr="00BD50CA">
        <w:rPr>
          <w:rFonts w:ascii="Arial" w:hAnsi="Arial" w:cs="Arial"/>
          <w:color w:val="4D565E"/>
          <w:sz w:val="16"/>
          <w:szCs w:val="16"/>
          <w:lang w:val="es-ES"/>
        </w:rPr>
        <w:t>Sistema de Cuentas Nacionales de México (</w:t>
      </w:r>
      <w:proofErr w:type="spellStart"/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>scnm</w:t>
      </w:r>
      <w:proofErr w:type="spellEnd"/>
      <w:r w:rsidRPr="00BD50CA">
        <w:rPr>
          <w:rFonts w:ascii="Arial" w:hAnsi="Arial" w:cs="Arial"/>
          <w:color w:val="4D565E"/>
          <w:sz w:val="16"/>
          <w:szCs w:val="16"/>
          <w:lang w:val="es-ES"/>
        </w:rPr>
        <w:t>). Indicador Mensual de la Actividad Industrial por Entidad Federativa (</w:t>
      </w:r>
      <w:proofErr w:type="spellStart"/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>imaief</w:t>
      </w:r>
      <w:proofErr w:type="spellEnd"/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>)</w:t>
      </w:r>
      <w:r w:rsidRPr="00BD50CA">
        <w:rPr>
          <w:rFonts w:ascii="Arial" w:hAnsi="Arial" w:cs="Arial"/>
          <w:color w:val="4D565E"/>
          <w:sz w:val="16"/>
          <w:szCs w:val="16"/>
          <w:lang w:val="es-ES"/>
        </w:rPr>
        <w:t>, 202</w:t>
      </w:r>
      <w:r w:rsidR="00696424">
        <w:rPr>
          <w:rFonts w:ascii="Arial" w:hAnsi="Arial" w:cs="Arial"/>
          <w:color w:val="4D565E"/>
          <w:sz w:val="16"/>
          <w:szCs w:val="16"/>
          <w:lang w:val="es-ES"/>
        </w:rPr>
        <w:t>5</w:t>
      </w:r>
      <w:r w:rsidRPr="00D12512">
        <w:rPr>
          <w:color w:val="4D565E"/>
          <w:sz w:val="16"/>
          <w:szCs w:val="16"/>
          <w:lang w:val="es-ES"/>
        </w:rPr>
        <w:t>.</w:t>
      </w:r>
    </w:p>
    <w:p w14:paraId="5CE4017F" w14:textId="77777777" w:rsidR="00820482" w:rsidRDefault="00820482">
      <w:pPr>
        <w:rPr>
          <w:rFonts w:ascii="Arial" w:hAnsi="Arial" w:cs="Arial"/>
          <w:lang w:val="es-ES"/>
        </w:rPr>
      </w:pPr>
      <w:r>
        <w:rPr>
          <w:lang w:val="es-ES"/>
        </w:rPr>
        <w:br w:type="page"/>
      </w:r>
    </w:p>
    <w:p w14:paraId="4CB39986" w14:textId="2BD67219" w:rsidR="00633216" w:rsidRPr="00D02E1E" w:rsidRDefault="00905396" w:rsidP="515DF5B8">
      <w:pPr>
        <w:pStyle w:val="Default"/>
        <w:keepNext/>
        <w:keepLines/>
        <w:spacing w:before="240"/>
        <w:jc w:val="both"/>
        <w:rPr>
          <w:color w:val="auto"/>
          <w:lang w:val="es-ES"/>
        </w:rPr>
      </w:pPr>
      <w:r w:rsidRPr="515DF5B8">
        <w:rPr>
          <w:color w:val="auto"/>
          <w:lang w:val="es-ES"/>
        </w:rPr>
        <w:lastRenderedPageBreak/>
        <w:t>La gráfica 1</w:t>
      </w:r>
      <w:r w:rsidR="00633216" w:rsidRPr="515DF5B8">
        <w:rPr>
          <w:color w:val="auto"/>
          <w:lang w:val="es-ES"/>
        </w:rPr>
        <w:t xml:space="preserve"> </w:t>
      </w:r>
      <w:r w:rsidR="004513AF">
        <w:rPr>
          <w:color w:val="auto"/>
          <w:lang w:val="es-ES"/>
        </w:rPr>
        <w:t xml:space="preserve">presenta </w:t>
      </w:r>
      <w:r w:rsidR="00633216" w:rsidRPr="515DF5B8">
        <w:rPr>
          <w:color w:val="auto"/>
          <w:lang w:val="es-ES"/>
        </w:rPr>
        <w:t>las series desestacionalizada y de tendencia</w:t>
      </w:r>
      <w:r w:rsidR="00633216">
        <w:rPr>
          <w:color w:val="auto"/>
        </w:rPr>
        <w:noBreakHyphen/>
      </w:r>
      <w:r w:rsidR="00633216" w:rsidRPr="515DF5B8">
        <w:rPr>
          <w:color w:val="auto"/>
          <w:lang w:val="es-ES"/>
        </w:rPr>
        <w:t>ciclo de la actividad industrial para cada una de las entidades federativas.</w:t>
      </w:r>
    </w:p>
    <w:p w14:paraId="4E109569" w14:textId="77777777" w:rsidR="0057259F" w:rsidRPr="008A334B" w:rsidRDefault="0057259F" w:rsidP="00633216">
      <w:pPr>
        <w:spacing w:before="240"/>
        <w:jc w:val="center"/>
        <w:rPr>
          <w:rFonts w:ascii="Arial" w:hAnsi="Arial" w:cs="Arial"/>
          <w:snapToGrid w:val="0"/>
          <w:color w:val="4D565E"/>
          <w:sz w:val="20"/>
          <w:szCs w:val="22"/>
        </w:rPr>
      </w:pPr>
      <w:r w:rsidRPr="008A334B">
        <w:rPr>
          <w:rFonts w:ascii="Arial" w:hAnsi="Arial" w:cs="Arial"/>
          <w:snapToGrid w:val="0"/>
          <w:color w:val="003057"/>
          <w:sz w:val="22"/>
          <w:lang w:val="es-ES"/>
        </w:rPr>
        <w:t>Gráfica 1</w:t>
      </w:r>
    </w:p>
    <w:p w14:paraId="27BBD87C" w14:textId="706B9388" w:rsidR="00C35FF6" w:rsidRPr="004C56E0" w:rsidRDefault="004C56E0" w:rsidP="00C35FF6">
      <w:pPr>
        <w:jc w:val="center"/>
        <w:rPr>
          <w:rFonts w:ascii="Arial Negrita" w:hAnsi="Arial Negrita"/>
          <w:b/>
          <w:bCs/>
          <w:snapToGrid w:val="0"/>
          <w:color w:val="003057"/>
          <w:sz w:val="20"/>
          <w:szCs w:val="22"/>
          <w:lang w:val="es-ES"/>
        </w:rPr>
      </w:pPr>
      <w:r>
        <w:rPr>
          <w:rFonts w:ascii="Arial Negrita" w:hAnsi="Arial Negrita"/>
          <w:b/>
          <w:bCs/>
          <w:snapToGrid w:val="0"/>
          <w:color w:val="003057"/>
          <w:sz w:val="22"/>
          <w:lang w:val="es-ES"/>
        </w:rPr>
        <w:t>S</w:t>
      </w:r>
      <w:r w:rsidR="00C35FF6" w:rsidRPr="004C56E0">
        <w:rPr>
          <w:rFonts w:ascii="Arial Negrita" w:hAnsi="Arial Negrita"/>
          <w:b/>
          <w:bCs/>
          <w:snapToGrid w:val="0"/>
          <w:color w:val="003057"/>
          <w:sz w:val="22"/>
          <w:lang w:val="es-ES"/>
        </w:rPr>
        <w:t>erie desestacionalizada y de tendencia-ciclo</w:t>
      </w:r>
      <w:r w:rsidR="00C35FF6" w:rsidRPr="004C56E0">
        <w:rPr>
          <w:rFonts w:ascii="Arial Negrita" w:hAnsi="Arial Negrita"/>
          <w:b/>
          <w:bCs/>
          <w:snapToGrid w:val="0"/>
          <w:color w:val="003057"/>
          <w:sz w:val="22"/>
          <w:lang w:val="es-ES"/>
        </w:rPr>
        <w:br/>
        <w:t>de la actividad industrial por entidad federativa</w:t>
      </w:r>
    </w:p>
    <w:p w14:paraId="6C6CCDEF" w14:textId="19809416" w:rsidR="00C35FF6" w:rsidRPr="004513AF" w:rsidRDefault="004F174E" w:rsidP="00C35FF6">
      <w:pPr>
        <w:jc w:val="center"/>
        <w:rPr>
          <w:rFonts w:ascii="Arial" w:hAnsi="Arial" w:cs="Arial"/>
          <w:snapToGrid w:val="0"/>
          <w:color w:val="27251F"/>
          <w:sz w:val="20"/>
          <w:szCs w:val="20"/>
          <w:lang w:val="es-ES"/>
        </w:rPr>
      </w:pPr>
      <w:r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enero</w:t>
      </w:r>
      <w:r w:rsidR="00C35FF6" w:rsidRPr="004513AF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 xml:space="preserve"> de 2021 a </w:t>
      </w:r>
      <w:r w:rsidR="006C505C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 xml:space="preserve">agosto </w:t>
      </w:r>
      <w:r w:rsidR="00C35FF6" w:rsidRPr="004513AF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de 202</w:t>
      </w:r>
      <w:r w:rsidR="0098383E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5</w:t>
      </w:r>
    </w:p>
    <w:p w14:paraId="3EA053CE" w14:textId="25252F34" w:rsidR="00C35FF6" w:rsidRPr="009E52B5" w:rsidRDefault="00C35FF6" w:rsidP="00C35FF6">
      <w:pPr>
        <w:jc w:val="center"/>
        <w:rPr>
          <w:rFonts w:ascii="Arial" w:hAnsi="Arial" w:cs="Arial"/>
          <w:snapToGrid w:val="0"/>
          <w:color w:val="27251F"/>
          <w:sz w:val="20"/>
          <w:szCs w:val="22"/>
        </w:rPr>
      </w:pPr>
      <w:r w:rsidRPr="009E52B5">
        <w:rPr>
          <w:rFonts w:ascii="Arial" w:hAnsi="Arial" w:cs="Arial"/>
          <w:snapToGrid w:val="0"/>
          <w:color w:val="27251F"/>
          <w:sz w:val="18"/>
          <w:szCs w:val="20"/>
          <w:lang w:val="es-ES"/>
        </w:rPr>
        <w:t>(índice 2018=100)</w:t>
      </w:r>
    </w:p>
    <w:tbl>
      <w:tblPr>
        <w:tblStyle w:val="Tablaconcuadrcula"/>
        <w:tblW w:w="100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9"/>
        <w:gridCol w:w="146"/>
        <w:gridCol w:w="5036"/>
        <w:gridCol w:w="11"/>
      </w:tblGrid>
      <w:tr w:rsidR="002606AC" w:rsidRPr="002606AC" w14:paraId="41B8FB11" w14:textId="77777777" w:rsidTr="009078E9">
        <w:trPr>
          <w:trHeight w:val="170"/>
          <w:jc w:val="center"/>
        </w:trPr>
        <w:tc>
          <w:tcPr>
            <w:tcW w:w="4899" w:type="dxa"/>
            <w:vAlign w:val="bottom"/>
          </w:tcPr>
          <w:p w14:paraId="44C2070E" w14:textId="77777777" w:rsidR="00471ED2" w:rsidRPr="00C37EE8" w:rsidRDefault="00471ED2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62957DD9" w14:textId="77777777" w:rsidR="00471ED2" w:rsidRPr="00C37EE8" w:rsidRDefault="00471ED2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1C09DEE7" w14:textId="07228378" w:rsidR="00471ED2" w:rsidRPr="00C33212" w:rsidRDefault="00940CE8" w:rsidP="00940CE8">
            <w:pPr>
              <w:jc w:val="right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(</w:t>
            </w:r>
            <w:r w:rsidR="00BD7154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c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ontinúa</w:t>
            </w:r>
            <w:r w:rsidRPr="00243A85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)</w:t>
            </w:r>
          </w:p>
        </w:tc>
      </w:tr>
      <w:tr w:rsidR="0057259F" w:rsidRPr="008871B5" w14:paraId="7663ADED" w14:textId="77777777" w:rsidTr="009078E9">
        <w:trPr>
          <w:trHeight w:val="397"/>
          <w:jc w:val="center"/>
        </w:trPr>
        <w:tc>
          <w:tcPr>
            <w:tcW w:w="4899" w:type="dxa"/>
            <w:vAlign w:val="center"/>
            <w:hideMark/>
          </w:tcPr>
          <w:p w14:paraId="708E02BB" w14:textId="77777777" w:rsidR="0057259F" w:rsidRPr="00275EAC" w:rsidRDefault="0057259F" w:rsidP="00795ECB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Aguascalientes</w:t>
            </w:r>
          </w:p>
        </w:tc>
        <w:tc>
          <w:tcPr>
            <w:tcW w:w="146" w:type="dxa"/>
            <w:vAlign w:val="bottom"/>
          </w:tcPr>
          <w:p w14:paraId="130BB786" w14:textId="77777777" w:rsidR="0057259F" w:rsidRPr="00275EAC" w:rsidRDefault="0057259F" w:rsidP="00C35FF6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438C3F42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Baja California</w:t>
            </w:r>
          </w:p>
        </w:tc>
      </w:tr>
      <w:tr w:rsidR="0057259F" w:rsidRPr="00C37EE8" w14:paraId="6E3853CA" w14:textId="77777777" w:rsidTr="00B12A6D">
        <w:trPr>
          <w:trHeight w:hRule="exact" w:val="2268"/>
          <w:jc w:val="center"/>
        </w:trPr>
        <w:tc>
          <w:tcPr>
            <w:tcW w:w="4899" w:type="dxa"/>
            <w:hideMark/>
          </w:tcPr>
          <w:p w14:paraId="69144CF7" w14:textId="024AEBF1" w:rsidR="0057259F" w:rsidRPr="0087637A" w:rsidRDefault="00B12A6D" w:rsidP="00795ECB">
            <w:pPr>
              <w:ind w:left="-71"/>
              <w:rPr>
                <w:rFonts w:ascii="Arial" w:hAnsi="Arial" w:cs="Arial"/>
                <w:b/>
                <w:snapToGrid w:val="0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F4A32F4" wp14:editId="3F4A6857">
                  <wp:extent cx="3060000" cy="1440000"/>
                  <wp:effectExtent l="0" t="0" r="0" b="0"/>
                  <wp:docPr id="72511649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AD980EA" w14:textId="77777777" w:rsidR="0057259F" w:rsidRPr="00C37EE8" w:rsidRDefault="0057259F" w:rsidP="0057259F">
            <w:pPr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15335B0A" w14:textId="68441096" w:rsidR="0057259F" w:rsidRPr="00C37EE8" w:rsidRDefault="00B12A6D" w:rsidP="00795ECB">
            <w:pPr>
              <w:ind w:left="-49"/>
              <w:rPr>
                <w:rFonts w:ascii="Arial" w:hAnsi="Arial" w:cs="Arial"/>
                <w:b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63D2DC6" wp14:editId="0EA8E666">
                  <wp:extent cx="3060000" cy="1440000"/>
                  <wp:effectExtent l="0" t="0" r="0" b="0"/>
                  <wp:docPr id="212262649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814794" w:rsidRPr="00C37EE8" w14:paraId="5AF8E850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7D92FC59" w14:textId="77777777" w:rsidR="00814794" w:rsidRPr="00C37EE8" w:rsidRDefault="00814794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0AE7E755" w14:textId="77777777" w:rsidR="00814794" w:rsidRPr="00C37EE8" w:rsidRDefault="00814794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7DA26B3C" w14:textId="77777777" w:rsidR="00814794" w:rsidRPr="00C37EE8" w:rsidRDefault="00814794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57259F" w:rsidRPr="00C37EE8" w14:paraId="292F0180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01F35F54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Baja California Sur</w:t>
            </w:r>
          </w:p>
        </w:tc>
        <w:tc>
          <w:tcPr>
            <w:tcW w:w="146" w:type="dxa"/>
            <w:vAlign w:val="center"/>
          </w:tcPr>
          <w:p w14:paraId="709CBF34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486015BE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Campeche</w:t>
            </w:r>
          </w:p>
        </w:tc>
      </w:tr>
      <w:tr w:rsidR="0057259F" w:rsidRPr="00C37EE8" w14:paraId="7C406E6D" w14:textId="77777777" w:rsidTr="00B12A6D">
        <w:trPr>
          <w:trHeight w:hRule="exact" w:val="2268"/>
          <w:jc w:val="center"/>
        </w:trPr>
        <w:tc>
          <w:tcPr>
            <w:tcW w:w="4899" w:type="dxa"/>
            <w:hideMark/>
          </w:tcPr>
          <w:p w14:paraId="0B595F6C" w14:textId="4BC1E95E" w:rsidR="0057259F" w:rsidRPr="00C37EE8" w:rsidRDefault="00B12A6D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9228B52" wp14:editId="5E07DEFE">
                  <wp:extent cx="3060000" cy="1440000"/>
                  <wp:effectExtent l="0" t="0" r="0" b="0"/>
                  <wp:docPr id="103996989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EAE767E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0604ABD3" w14:textId="4473C2FE" w:rsidR="0057259F" w:rsidRPr="00C37EE8" w:rsidRDefault="00B12A6D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80C6251" wp14:editId="47F905C0">
                  <wp:extent cx="3060000" cy="1440000"/>
                  <wp:effectExtent l="0" t="0" r="0" b="0"/>
                  <wp:docPr id="88005310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08DE47-6638-45B8-B502-F90FFFC4A0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8E506A" w:rsidRPr="00C37EE8" w14:paraId="727BF3FC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2EACF66B" w14:textId="77777777" w:rsidR="008E506A" w:rsidRPr="00C37EE8" w:rsidRDefault="008E506A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3C7636F8" w14:textId="77777777" w:rsidR="008E506A" w:rsidRPr="00C37EE8" w:rsidRDefault="008E506A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1E27A89B" w14:textId="77777777" w:rsidR="008E506A" w:rsidRPr="00C37EE8" w:rsidRDefault="008E506A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57259F" w:rsidRPr="00C37EE8" w14:paraId="39037C24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4ED95551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Coahuila de Zaragoza</w:t>
            </w:r>
          </w:p>
        </w:tc>
        <w:tc>
          <w:tcPr>
            <w:tcW w:w="146" w:type="dxa"/>
            <w:vAlign w:val="center"/>
          </w:tcPr>
          <w:p w14:paraId="02AAD8E0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6F4EB1AF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Colima</w:t>
            </w:r>
          </w:p>
        </w:tc>
      </w:tr>
      <w:tr w:rsidR="0057259F" w:rsidRPr="00C37EE8" w14:paraId="431C2017" w14:textId="77777777" w:rsidTr="005D0EB8">
        <w:trPr>
          <w:trHeight w:hRule="exact" w:val="2268"/>
          <w:jc w:val="center"/>
        </w:trPr>
        <w:tc>
          <w:tcPr>
            <w:tcW w:w="4899" w:type="dxa"/>
            <w:hideMark/>
          </w:tcPr>
          <w:p w14:paraId="55BE3B55" w14:textId="5190DC12" w:rsidR="0057259F" w:rsidRPr="00C37EE8" w:rsidRDefault="005D0EB8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D577F1F" wp14:editId="514EE9D4">
                  <wp:extent cx="3060000" cy="1440000"/>
                  <wp:effectExtent l="0" t="0" r="0" b="0"/>
                  <wp:docPr id="54581360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DF705F0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08ABD522" w14:textId="680C3E70" w:rsidR="0057259F" w:rsidRPr="00C37EE8" w:rsidRDefault="005D0EB8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8C43078" wp14:editId="432EBCF8">
                  <wp:extent cx="3060000" cy="1440000"/>
                  <wp:effectExtent l="0" t="0" r="0" b="0"/>
                  <wp:docPr id="179432137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2606AC" w:rsidRPr="002606AC" w14:paraId="37EA931C" w14:textId="77777777" w:rsidTr="009078E9">
        <w:trPr>
          <w:trHeight w:hRule="exact" w:val="170"/>
          <w:jc w:val="center"/>
        </w:trPr>
        <w:tc>
          <w:tcPr>
            <w:tcW w:w="4899" w:type="dxa"/>
            <w:vAlign w:val="bottom"/>
          </w:tcPr>
          <w:p w14:paraId="7BF3C348" w14:textId="5BA6E8E8" w:rsidR="008E506A" w:rsidRPr="00C33212" w:rsidRDefault="008E506A" w:rsidP="00795ECB">
            <w:pPr>
              <w:keepNext/>
              <w:keepLines/>
              <w:ind w:left="-71"/>
              <w:textAlignment w:val="center"/>
              <w:rPr>
                <w:rFonts w:ascii="Arial" w:hAnsi="Arial" w:cs="Arial"/>
                <w:sz w:val="16"/>
                <w:szCs w:val="16"/>
              </w:rPr>
            </w:pPr>
          </w:p>
          <w:p w14:paraId="364DFFD9" w14:textId="77777777" w:rsidR="008E506A" w:rsidRPr="00C33212" w:rsidRDefault="008E506A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695D002C" w14:textId="77777777" w:rsidR="008E506A" w:rsidRPr="00C33212" w:rsidRDefault="008E506A" w:rsidP="009E52B5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6"/>
                <w:szCs w:val="16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2FDC77BE" w14:textId="188088E0" w:rsidR="008E506A" w:rsidRPr="00C33212" w:rsidRDefault="009E52B5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c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ontin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u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a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ción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  <w:tr w:rsidR="0057259F" w:rsidRPr="00875036" w14:paraId="3E0F2F0C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2907E8AD" w14:textId="77777777" w:rsidR="0057259F" w:rsidRPr="00275EAC" w:rsidRDefault="0057259F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Chiapa</w:t>
            </w:r>
            <w:r w:rsidRPr="00BB255A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s</w:t>
            </w:r>
          </w:p>
        </w:tc>
        <w:tc>
          <w:tcPr>
            <w:tcW w:w="146" w:type="dxa"/>
            <w:vAlign w:val="center"/>
          </w:tcPr>
          <w:p w14:paraId="2F75F1EA" w14:textId="77777777" w:rsidR="0057259F" w:rsidRPr="00275EAC" w:rsidRDefault="0057259F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18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5ACE7945" w14:textId="77777777" w:rsidR="0057259F" w:rsidRPr="00275EAC" w:rsidRDefault="0057259F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Chihuahua</w:t>
            </w:r>
          </w:p>
        </w:tc>
      </w:tr>
      <w:tr w:rsidR="0057259F" w:rsidRPr="00C37EE8" w14:paraId="7C993C1E" w14:textId="77777777" w:rsidTr="005D0EB8">
        <w:trPr>
          <w:trHeight w:hRule="exact" w:val="2268"/>
          <w:jc w:val="center"/>
        </w:trPr>
        <w:tc>
          <w:tcPr>
            <w:tcW w:w="4899" w:type="dxa"/>
            <w:hideMark/>
          </w:tcPr>
          <w:p w14:paraId="678CB72C" w14:textId="6C5FB622" w:rsidR="0057259F" w:rsidRPr="00C37EE8" w:rsidRDefault="005D0EB8" w:rsidP="00795ECB">
            <w:pPr>
              <w:keepNext/>
              <w:keepLines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EDB1669" wp14:editId="5568B8C3">
                  <wp:extent cx="3060000" cy="1440000"/>
                  <wp:effectExtent l="0" t="0" r="0" b="0"/>
                  <wp:docPr id="67170631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1C5C0EB2" w14:textId="77777777" w:rsidR="0057259F" w:rsidRPr="00C37EE8" w:rsidRDefault="0057259F" w:rsidP="008E506A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12AC71DF" w14:textId="5729E161" w:rsidR="0057259F" w:rsidRPr="00C37EE8" w:rsidRDefault="005D0EB8" w:rsidP="00795ECB">
            <w:pPr>
              <w:keepNext/>
              <w:keepLines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CB837E7" wp14:editId="418A7A87">
                  <wp:extent cx="3060000" cy="1440000"/>
                  <wp:effectExtent l="0" t="0" r="0" b="0"/>
                  <wp:docPr id="108466665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471ED2" w:rsidRPr="00C37EE8" w14:paraId="6E9321F5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151E4A54" w14:textId="77777777" w:rsidR="00471ED2" w:rsidRPr="00C37EE8" w:rsidRDefault="00471ED2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46162B8B" w14:textId="77777777" w:rsidR="00471ED2" w:rsidRPr="00C37EE8" w:rsidRDefault="00471ED2" w:rsidP="00C35FF6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5B9141B8" w14:textId="4EBA4DDC" w:rsidR="00471ED2" w:rsidRPr="00C37EE8" w:rsidRDefault="00471ED2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sz w:val="16"/>
                <w:szCs w:val="16"/>
                <w:lang w:val="es-ES"/>
              </w:rPr>
            </w:pPr>
          </w:p>
        </w:tc>
      </w:tr>
      <w:tr w:rsidR="0057259F" w:rsidRPr="00875036" w14:paraId="1F7ADEAB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1DA44F60" w14:textId="595FB69E" w:rsidR="0057259F" w:rsidRPr="00275EAC" w:rsidRDefault="0057259F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Ciudad de México</w:t>
            </w:r>
          </w:p>
        </w:tc>
        <w:tc>
          <w:tcPr>
            <w:tcW w:w="146" w:type="dxa"/>
            <w:vAlign w:val="center"/>
          </w:tcPr>
          <w:p w14:paraId="4385CEBF" w14:textId="77777777" w:rsidR="0057259F" w:rsidRPr="00275EAC" w:rsidRDefault="0057259F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7F594A0D" w14:textId="77777777" w:rsidR="0057259F" w:rsidRPr="00275EAC" w:rsidRDefault="0057259F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Durango</w:t>
            </w:r>
          </w:p>
        </w:tc>
      </w:tr>
      <w:tr w:rsidR="0057259F" w:rsidRPr="00C37EE8" w14:paraId="6C612D5B" w14:textId="77777777" w:rsidTr="005D0EB8">
        <w:trPr>
          <w:trHeight w:hRule="exact" w:val="2268"/>
          <w:jc w:val="center"/>
        </w:trPr>
        <w:tc>
          <w:tcPr>
            <w:tcW w:w="4899" w:type="dxa"/>
            <w:hideMark/>
          </w:tcPr>
          <w:p w14:paraId="47BD0908" w14:textId="19017C87" w:rsidR="0057259F" w:rsidRPr="00C37EE8" w:rsidRDefault="005D0EB8" w:rsidP="00795ECB">
            <w:pPr>
              <w:keepNext/>
              <w:keepLines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912FC51" wp14:editId="1A75EF03">
                  <wp:extent cx="3060000" cy="1440000"/>
                  <wp:effectExtent l="0" t="0" r="0" b="0"/>
                  <wp:docPr id="107015860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A10599D" w14:textId="77777777" w:rsidR="0057259F" w:rsidRPr="00C37EE8" w:rsidRDefault="0057259F" w:rsidP="00C564C9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204AB07B" w14:textId="3284AE44" w:rsidR="0057259F" w:rsidRPr="00C37EE8" w:rsidRDefault="005D0EB8" w:rsidP="00795ECB">
            <w:pPr>
              <w:keepNext/>
              <w:keepLines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71E24AC" wp14:editId="0BF6A926">
                  <wp:extent cx="3060000" cy="1440000"/>
                  <wp:effectExtent l="0" t="0" r="0" b="0"/>
                  <wp:docPr id="174557708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  <w:tr w:rsidR="00C37EE8" w:rsidRPr="00C37EE8" w14:paraId="40A314C9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3754B087" w14:textId="77777777" w:rsidR="00C37EE8" w:rsidRPr="00C37EE8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4704FC57" w14:textId="77777777" w:rsidR="00C37EE8" w:rsidRPr="00C37EE8" w:rsidRDefault="00C37EE8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25517285" w14:textId="77777777" w:rsidR="00C37EE8" w:rsidRPr="00C37EE8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57259F" w:rsidRPr="00875036" w14:paraId="2FDA6E02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6715F19E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Guanajuato</w:t>
            </w:r>
          </w:p>
        </w:tc>
        <w:tc>
          <w:tcPr>
            <w:tcW w:w="146" w:type="dxa"/>
            <w:vAlign w:val="center"/>
          </w:tcPr>
          <w:p w14:paraId="4FE33A73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5B4637E0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Guerrero</w:t>
            </w:r>
          </w:p>
        </w:tc>
      </w:tr>
      <w:tr w:rsidR="0057259F" w:rsidRPr="00C37EE8" w14:paraId="4C7960FA" w14:textId="77777777" w:rsidTr="005D0EB8">
        <w:trPr>
          <w:trHeight w:hRule="exact" w:val="2268"/>
          <w:jc w:val="center"/>
        </w:trPr>
        <w:tc>
          <w:tcPr>
            <w:tcW w:w="4899" w:type="dxa"/>
            <w:hideMark/>
          </w:tcPr>
          <w:p w14:paraId="69BB1033" w14:textId="57E3831D" w:rsidR="0057259F" w:rsidRPr="00C37EE8" w:rsidRDefault="005D0EB8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E29C554" wp14:editId="68A208FF">
                  <wp:extent cx="3060000" cy="1440000"/>
                  <wp:effectExtent l="0" t="0" r="0" b="0"/>
                  <wp:docPr id="112965791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8696DB0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0FA1C7C4" w14:textId="40276A05" w:rsidR="0057259F" w:rsidRPr="00C37EE8" w:rsidRDefault="005D0EB8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31B0900" wp14:editId="2CEF2D52">
                  <wp:extent cx="3060000" cy="1440000"/>
                  <wp:effectExtent l="0" t="0" r="0" b="0"/>
                  <wp:docPr id="8704820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  <w:tr w:rsidR="00C37EE8" w:rsidRPr="00C37EE8" w14:paraId="0FCCE473" w14:textId="77777777" w:rsidTr="009078E9">
        <w:trPr>
          <w:trHeight w:hRule="exact" w:val="113"/>
          <w:jc w:val="center"/>
        </w:trPr>
        <w:tc>
          <w:tcPr>
            <w:tcW w:w="4899" w:type="dxa"/>
          </w:tcPr>
          <w:p w14:paraId="017490B6" w14:textId="77777777" w:rsidR="00C37EE8" w:rsidRPr="00C37EE8" w:rsidRDefault="00C37EE8" w:rsidP="00795ECB">
            <w:pPr>
              <w:ind w:left="-71"/>
              <w:rPr>
                <w:rFonts w:ascii="Arial" w:hAnsi="Arial" w:cs="Arial"/>
                <w:noProof/>
              </w:rPr>
            </w:pPr>
          </w:p>
        </w:tc>
        <w:tc>
          <w:tcPr>
            <w:tcW w:w="146" w:type="dxa"/>
          </w:tcPr>
          <w:p w14:paraId="6FE050B5" w14:textId="77777777" w:rsidR="00C37EE8" w:rsidRPr="00C37EE8" w:rsidRDefault="00C37EE8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</w:tcPr>
          <w:p w14:paraId="0B85319C" w14:textId="77777777" w:rsidR="00C37EE8" w:rsidRPr="00C37EE8" w:rsidRDefault="00C37EE8" w:rsidP="00795ECB">
            <w:pPr>
              <w:ind w:left="-49"/>
              <w:rPr>
                <w:rFonts w:ascii="Arial" w:hAnsi="Arial" w:cs="Arial"/>
                <w:noProof/>
              </w:rPr>
            </w:pPr>
          </w:p>
        </w:tc>
      </w:tr>
      <w:tr w:rsidR="0057259F" w:rsidRPr="00875036" w14:paraId="647FCFFD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678A2831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Hidalgo</w:t>
            </w:r>
          </w:p>
        </w:tc>
        <w:tc>
          <w:tcPr>
            <w:tcW w:w="146" w:type="dxa"/>
            <w:vAlign w:val="center"/>
          </w:tcPr>
          <w:p w14:paraId="3A34C3AE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1543C8EC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Jalisco</w:t>
            </w:r>
          </w:p>
        </w:tc>
      </w:tr>
      <w:tr w:rsidR="0057259F" w:rsidRPr="00C37EE8" w14:paraId="40DEFDF5" w14:textId="77777777" w:rsidTr="005D0EB8">
        <w:trPr>
          <w:trHeight w:hRule="exact" w:val="2268"/>
          <w:jc w:val="center"/>
        </w:trPr>
        <w:tc>
          <w:tcPr>
            <w:tcW w:w="4899" w:type="dxa"/>
            <w:hideMark/>
          </w:tcPr>
          <w:p w14:paraId="165AF6FA" w14:textId="1A9F099C" w:rsidR="0057259F" w:rsidRPr="00C37EE8" w:rsidRDefault="005D0EB8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2405ED7" wp14:editId="4CBE407F">
                  <wp:extent cx="3060000" cy="1440000"/>
                  <wp:effectExtent l="0" t="0" r="0" b="0"/>
                  <wp:docPr id="63481794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AC19509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2F7F474C" w14:textId="6D22CB54" w:rsidR="0057259F" w:rsidRPr="00C37EE8" w:rsidRDefault="005D0EB8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ADF3A84" wp14:editId="46F7EAF0">
                  <wp:extent cx="3060000" cy="1440000"/>
                  <wp:effectExtent l="0" t="0" r="0" b="0"/>
                  <wp:docPr id="65717620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  <w:tr w:rsidR="002606AC" w:rsidRPr="002606AC" w14:paraId="0B7EABC2" w14:textId="77777777" w:rsidTr="009078E9">
        <w:trPr>
          <w:trHeight w:hRule="exact" w:val="170"/>
          <w:jc w:val="center"/>
        </w:trPr>
        <w:tc>
          <w:tcPr>
            <w:tcW w:w="4899" w:type="dxa"/>
            <w:vAlign w:val="bottom"/>
          </w:tcPr>
          <w:p w14:paraId="4361A83C" w14:textId="77777777" w:rsidR="00C37EE8" w:rsidRPr="00C37EE8" w:rsidRDefault="00C37EE8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147FD6CC" w14:textId="77777777" w:rsidR="00C37EE8" w:rsidRPr="00C37EE8" w:rsidRDefault="00C37EE8" w:rsidP="00C37EE8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07601127" w14:textId="160FC295" w:rsidR="00C37EE8" w:rsidRPr="002606AC" w:rsidRDefault="00C37EE8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c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ontin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uación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  <w:tr w:rsidR="00C37EE8" w:rsidRPr="00875036" w14:paraId="42BAB1ED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45C1878E" w14:textId="77777777" w:rsidR="00C37EE8" w:rsidRPr="00275EAC" w:rsidRDefault="00C37EE8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146" w:type="dxa"/>
            <w:vAlign w:val="center"/>
          </w:tcPr>
          <w:p w14:paraId="2C7A2D7A" w14:textId="77777777" w:rsidR="00C37EE8" w:rsidRPr="00275EAC" w:rsidRDefault="00C37EE8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18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662F6175" w14:textId="77777777" w:rsidR="00C37EE8" w:rsidRPr="00275EAC" w:rsidRDefault="00C37EE8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Michoacán de Ocampo</w:t>
            </w:r>
          </w:p>
        </w:tc>
      </w:tr>
      <w:tr w:rsidR="00C37EE8" w:rsidRPr="00C37EE8" w14:paraId="739D710D" w14:textId="77777777" w:rsidTr="00070A04">
        <w:trPr>
          <w:trHeight w:hRule="exact" w:val="2268"/>
          <w:jc w:val="center"/>
        </w:trPr>
        <w:tc>
          <w:tcPr>
            <w:tcW w:w="4899" w:type="dxa"/>
            <w:hideMark/>
          </w:tcPr>
          <w:p w14:paraId="0F48A492" w14:textId="6B3F44A9" w:rsidR="00C37EE8" w:rsidRPr="00C37EE8" w:rsidRDefault="00070A04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539EC65" wp14:editId="3BC0FCEA">
                  <wp:extent cx="3060000" cy="1440000"/>
                  <wp:effectExtent l="0" t="0" r="0" b="0"/>
                  <wp:docPr id="2133186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0DE35D9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17C4CA9C" w14:textId="580AF8AE" w:rsidR="00C37EE8" w:rsidRPr="00C37EE8" w:rsidRDefault="005D0EB8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7F2FD7C" wp14:editId="6E0EE5CD">
                  <wp:extent cx="3060000" cy="1440000"/>
                  <wp:effectExtent l="0" t="0" r="0" b="0"/>
                  <wp:docPr id="188841326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1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C37EE8" w:rsidRPr="00C37EE8" w14:paraId="49E34607" w14:textId="77777777" w:rsidTr="009078E9">
        <w:trPr>
          <w:trHeight w:hRule="exact" w:val="113"/>
          <w:jc w:val="center"/>
        </w:trPr>
        <w:tc>
          <w:tcPr>
            <w:tcW w:w="4899" w:type="dxa"/>
          </w:tcPr>
          <w:p w14:paraId="2607F10F" w14:textId="77777777" w:rsidR="00C37EE8" w:rsidRPr="00C37EE8" w:rsidRDefault="00C37EE8" w:rsidP="00795ECB">
            <w:pPr>
              <w:ind w:left="-71"/>
              <w:rPr>
                <w:rFonts w:ascii="Arial" w:hAnsi="Arial" w:cs="Arial"/>
                <w:noProof/>
              </w:rPr>
            </w:pPr>
          </w:p>
        </w:tc>
        <w:tc>
          <w:tcPr>
            <w:tcW w:w="146" w:type="dxa"/>
          </w:tcPr>
          <w:p w14:paraId="19B79103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</w:tcPr>
          <w:p w14:paraId="3242DB49" w14:textId="77777777" w:rsidR="00C37EE8" w:rsidRPr="00C37EE8" w:rsidRDefault="00C37EE8" w:rsidP="00795ECB">
            <w:pPr>
              <w:ind w:left="-49"/>
              <w:rPr>
                <w:rFonts w:ascii="Arial" w:hAnsi="Arial" w:cs="Arial"/>
                <w:noProof/>
              </w:rPr>
            </w:pPr>
          </w:p>
        </w:tc>
      </w:tr>
      <w:tr w:rsidR="00C37EE8" w:rsidRPr="00875036" w14:paraId="60018C5B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7A06EA44" w14:textId="77777777" w:rsidR="00C37EE8" w:rsidRPr="00275EAC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Morelos</w:t>
            </w:r>
          </w:p>
        </w:tc>
        <w:tc>
          <w:tcPr>
            <w:tcW w:w="146" w:type="dxa"/>
            <w:vAlign w:val="center"/>
          </w:tcPr>
          <w:p w14:paraId="76563E4B" w14:textId="77777777" w:rsidR="00C37EE8" w:rsidRPr="00275EAC" w:rsidRDefault="00C37EE8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65A0AC5E" w14:textId="77777777" w:rsidR="00C37EE8" w:rsidRPr="00275EAC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Nayarit</w:t>
            </w:r>
          </w:p>
        </w:tc>
      </w:tr>
      <w:tr w:rsidR="00C37EE8" w:rsidRPr="00C37EE8" w14:paraId="797BB2A7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367262B7" w14:textId="07E39CF1" w:rsidR="00C37EE8" w:rsidRPr="00C37EE8" w:rsidRDefault="005F672E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20883FF" wp14:editId="3FA880AA">
                  <wp:extent cx="3060000" cy="1440000"/>
                  <wp:effectExtent l="0" t="0" r="0" b="0"/>
                  <wp:docPr id="192230045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D41D049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40E05723" w14:textId="358B8388" w:rsidR="00C37EE8" w:rsidRPr="00C37EE8" w:rsidRDefault="005F672E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441C3C9" wp14:editId="73838A11">
                  <wp:extent cx="3060000" cy="1440000"/>
                  <wp:effectExtent l="0" t="0" r="0" b="0"/>
                  <wp:docPr id="188851268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</w:tr>
      <w:tr w:rsidR="00C37EE8" w:rsidRPr="00C37EE8" w14:paraId="34017283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2DD13B4D" w14:textId="77777777" w:rsidR="00C37EE8" w:rsidRPr="00C37EE8" w:rsidRDefault="00C37EE8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4EDCC8FF" w14:textId="77777777" w:rsidR="00C37EE8" w:rsidRPr="00C37EE8" w:rsidRDefault="00C37EE8" w:rsidP="00C37EE8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0717B82E" w14:textId="15706F06" w:rsidR="00C37EE8" w:rsidRPr="00C37EE8" w:rsidRDefault="00C37EE8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sz w:val="16"/>
                <w:szCs w:val="16"/>
                <w:lang w:val="es-ES"/>
              </w:rPr>
            </w:pPr>
          </w:p>
        </w:tc>
      </w:tr>
      <w:tr w:rsidR="00C37EE8" w:rsidRPr="00875036" w14:paraId="2952C2FC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1981A1D0" w14:textId="77777777" w:rsidR="00C37EE8" w:rsidRPr="00275EAC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Nuevo León</w:t>
            </w:r>
          </w:p>
        </w:tc>
        <w:tc>
          <w:tcPr>
            <w:tcW w:w="146" w:type="dxa"/>
            <w:vAlign w:val="center"/>
          </w:tcPr>
          <w:p w14:paraId="1D2966D5" w14:textId="77777777" w:rsidR="00C37EE8" w:rsidRPr="00275EAC" w:rsidRDefault="00C37EE8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585AAAAE" w14:textId="77777777" w:rsidR="00C37EE8" w:rsidRPr="00275EAC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Oaxaca</w:t>
            </w:r>
          </w:p>
        </w:tc>
      </w:tr>
      <w:tr w:rsidR="00C37EE8" w:rsidRPr="00C37EE8" w14:paraId="24833B77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670EF4FE" w14:textId="1E64F806" w:rsidR="00C37EE8" w:rsidRPr="00C37EE8" w:rsidRDefault="005F672E" w:rsidP="00795ECB">
            <w:pPr>
              <w:keepNext/>
              <w:keepLines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28BAE83" wp14:editId="0788F932">
                  <wp:extent cx="3060000" cy="1440000"/>
                  <wp:effectExtent l="0" t="0" r="0" b="0"/>
                  <wp:docPr id="131954322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3D99DFF" w14:textId="77777777" w:rsidR="00C37EE8" w:rsidRPr="00C37EE8" w:rsidRDefault="00C37EE8" w:rsidP="00C37EE8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0E8F24CB" w14:textId="43B24FA7" w:rsidR="00C37EE8" w:rsidRPr="00C37EE8" w:rsidRDefault="005F672E" w:rsidP="00795ECB">
            <w:pPr>
              <w:keepNext/>
              <w:keepLines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AA6960E" wp14:editId="4C3FE97F">
                  <wp:extent cx="3060000" cy="1440000"/>
                  <wp:effectExtent l="0" t="0" r="0" b="0"/>
                  <wp:docPr id="82593724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</w:tr>
      <w:tr w:rsidR="00940A0E" w:rsidRPr="00C37EE8" w14:paraId="59CEF217" w14:textId="77777777" w:rsidTr="009078E9">
        <w:trPr>
          <w:trHeight w:hRule="exact" w:val="113"/>
          <w:jc w:val="center"/>
        </w:trPr>
        <w:tc>
          <w:tcPr>
            <w:tcW w:w="4899" w:type="dxa"/>
          </w:tcPr>
          <w:p w14:paraId="3F575C86" w14:textId="77777777" w:rsidR="00940A0E" w:rsidRPr="00C37EE8" w:rsidRDefault="00940A0E" w:rsidP="00795ECB">
            <w:pPr>
              <w:keepNext/>
              <w:keepLines/>
              <w:ind w:left="-71"/>
              <w:rPr>
                <w:rFonts w:ascii="Arial" w:hAnsi="Arial" w:cs="Arial"/>
                <w:noProof/>
              </w:rPr>
            </w:pPr>
          </w:p>
        </w:tc>
        <w:tc>
          <w:tcPr>
            <w:tcW w:w="146" w:type="dxa"/>
          </w:tcPr>
          <w:p w14:paraId="15854CF6" w14:textId="77777777" w:rsidR="00940A0E" w:rsidRPr="00C37EE8" w:rsidRDefault="00940A0E" w:rsidP="00C37EE8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</w:tcPr>
          <w:p w14:paraId="35E62966" w14:textId="77777777" w:rsidR="00940A0E" w:rsidRPr="00C37EE8" w:rsidRDefault="00940A0E" w:rsidP="00795ECB">
            <w:pPr>
              <w:keepNext/>
              <w:keepLines/>
              <w:ind w:left="-49"/>
              <w:rPr>
                <w:rFonts w:ascii="Arial" w:hAnsi="Arial" w:cs="Arial"/>
                <w:noProof/>
              </w:rPr>
            </w:pPr>
          </w:p>
        </w:tc>
      </w:tr>
      <w:tr w:rsidR="00C37EE8" w:rsidRPr="00875036" w14:paraId="6DC999D2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598D1527" w14:textId="77777777" w:rsidR="00C37EE8" w:rsidRPr="00275EAC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Puebla</w:t>
            </w:r>
          </w:p>
        </w:tc>
        <w:tc>
          <w:tcPr>
            <w:tcW w:w="146" w:type="dxa"/>
            <w:vAlign w:val="center"/>
          </w:tcPr>
          <w:p w14:paraId="1471599B" w14:textId="77777777" w:rsidR="00C37EE8" w:rsidRPr="00275EAC" w:rsidRDefault="00C37EE8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5B873A04" w14:textId="77777777" w:rsidR="00C37EE8" w:rsidRPr="00275EAC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Querétaro</w:t>
            </w:r>
          </w:p>
        </w:tc>
      </w:tr>
      <w:tr w:rsidR="00C37EE8" w:rsidRPr="00C37EE8" w14:paraId="4581D108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6A1EFC7B" w14:textId="5208EEA0" w:rsidR="00C37EE8" w:rsidRPr="00C37EE8" w:rsidRDefault="005F672E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BB75727" wp14:editId="45FFD622">
                  <wp:extent cx="3060000" cy="1440000"/>
                  <wp:effectExtent l="0" t="0" r="0" b="0"/>
                  <wp:docPr id="30076939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1C8E9CD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53BE459F" w14:textId="4AEA6469" w:rsidR="00C37EE8" w:rsidRPr="00C37EE8" w:rsidRDefault="005F672E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D1AFE5E" wp14:editId="79E41137">
                  <wp:extent cx="3060000" cy="1440000"/>
                  <wp:effectExtent l="0" t="0" r="0" b="0"/>
                  <wp:docPr id="21593696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940A0E" w:rsidRPr="00C37EE8" w14:paraId="754B9C4E" w14:textId="77777777" w:rsidTr="009078E9">
        <w:trPr>
          <w:trHeight w:hRule="exact" w:val="170"/>
          <w:jc w:val="center"/>
        </w:trPr>
        <w:tc>
          <w:tcPr>
            <w:tcW w:w="4899" w:type="dxa"/>
            <w:vAlign w:val="bottom"/>
          </w:tcPr>
          <w:p w14:paraId="1CD7D305" w14:textId="77777777" w:rsidR="00940A0E" w:rsidRPr="00C37EE8" w:rsidRDefault="00940A0E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1EC73605" w14:textId="77777777" w:rsidR="00940A0E" w:rsidRPr="00C37EE8" w:rsidRDefault="00940A0E" w:rsidP="00940A0E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5B701111" w14:textId="75A8935C" w:rsidR="00940A0E" w:rsidRPr="002606AC" w:rsidRDefault="00940A0E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c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ontin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u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a</w:t>
            </w:r>
            <w:r w:rsidR="002606AC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ción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  <w:tr w:rsidR="00940A0E" w:rsidRPr="00875036" w14:paraId="01BFD534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203D0BCE" w14:textId="63066014" w:rsidR="00940A0E" w:rsidRPr="00275EAC" w:rsidRDefault="00940A0E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Quintana Roo</w:t>
            </w:r>
            <w:r w:rsidR="00875036"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vertAlign w:val="superscript"/>
                <w:lang w:val="es-ES"/>
              </w:rPr>
              <w:t>1</w:t>
            </w: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vertAlign w:val="superscript"/>
                <w:lang w:val="es-ES"/>
              </w:rPr>
              <w:t>/</w:t>
            </w:r>
          </w:p>
        </w:tc>
        <w:tc>
          <w:tcPr>
            <w:tcW w:w="146" w:type="dxa"/>
            <w:vAlign w:val="center"/>
          </w:tcPr>
          <w:p w14:paraId="60FAA6E4" w14:textId="77777777" w:rsidR="00940A0E" w:rsidRPr="00275EAC" w:rsidRDefault="00940A0E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0AE1567E" w14:textId="77777777" w:rsidR="00940A0E" w:rsidRPr="00275EAC" w:rsidRDefault="00940A0E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San Luis Potosí</w:t>
            </w:r>
          </w:p>
        </w:tc>
      </w:tr>
      <w:tr w:rsidR="00940A0E" w:rsidRPr="00C37EE8" w14:paraId="73B6DDD6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3762CC8F" w14:textId="17F6B4F8" w:rsidR="00940A0E" w:rsidRPr="00C37EE8" w:rsidRDefault="005F672E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E894670" wp14:editId="4324FD85">
                  <wp:extent cx="3060000" cy="1440000"/>
                  <wp:effectExtent l="0" t="0" r="0" b="0"/>
                  <wp:docPr id="108905602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644E6B48" w14:textId="77777777" w:rsidR="00940A0E" w:rsidRPr="00C37EE8" w:rsidRDefault="00940A0E" w:rsidP="00940A0E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2F769820" w14:textId="499A36C9" w:rsidR="00940A0E" w:rsidRPr="00C37EE8" w:rsidRDefault="005F672E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C348879" wp14:editId="135DBBB8">
                  <wp:extent cx="3060000" cy="1440000"/>
                  <wp:effectExtent l="0" t="0" r="0" b="0"/>
                  <wp:docPr id="64273155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</w:tr>
      <w:tr w:rsidR="00940A0E" w:rsidRPr="00C37EE8" w14:paraId="3B5B7C97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33D7F2A7" w14:textId="77777777" w:rsidR="00940A0E" w:rsidRPr="00C37EE8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7E84BD17" w14:textId="77777777" w:rsidR="00940A0E" w:rsidRPr="00C37EE8" w:rsidRDefault="00940A0E" w:rsidP="00940A0E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4557260C" w14:textId="77777777" w:rsidR="00940A0E" w:rsidRPr="00C37EE8" w:rsidRDefault="00940A0E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940A0E" w:rsidRPr="00BD51EA" w14:paraId="4D849C96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49694F41" w14:textId="77777777" w:rsidR="00940A0E" w:rsidRPr="00275EAC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Sinaloa</w:t>
            </w:r>
          </w:p>
        </w:tc>
        <w:tc>
          <w:tcPr>
            <w:tcW w:w="146" w:type="dxa"/>
            <w:vAlign w:val="center"/>
          </w:tcPr>
          <w:p w14:paraId="68125BD5" w14:textId="77777777" w:rsidR="00940A0E" w:rsidRPr="00275EAC" w:rsidRDefault="00940A0E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2359F7D0" w14:textId="77777777" w:rsidR="00940A0E" w:rsidRPr="00275EAC" w:rsidRDefault="00940A0E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Sonora</w:t>
            </w:r>
          </w:p>
        </w:tc>
      </w:tr>
      <w:tr w:rsidR="00940A0E" w:rsidRPr="00C37EE8" w14:paraId="5B2F9147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7377FEE8" w14:textId="00C68FF1" w:rsidR="00940A0E" w:rsidRPr="00C37EE8" w:rsidRDefault="005F672E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C8CC00E" wp14:editId="19D21E5F">
                  <wp:extent cx="3060000" cy="1440000"/>
                  <wp:effectExtent l="0" t="0" r="0" b="0"/>
                  <wp:docPr id="98668826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D7AF102" w14:textId="77777777" w:rsidR="00940A0E" w:rsidRPr="00C37EE8" w:rsidRDefault="00940A0E" w:rsidP="00940A0E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507CB4C4" w14:textId="1091C9D1" w:rsidR="00940A0E" w:rsidRPr="00C37EE8" w:rsidRDefault="005F672E" w:rsidP="00795ECB">
            <w:pPr>
              <w:ind w:left="-49"/>
              <w:jc w:val="right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3F8223B" wp14:editId="4BA1F6D5">
                  <wp:extent cx="3060000" cy="1440000"/>
                  <wp:effectExtent l="0" t="0" r="0" b="0"/>
                  <wp:docPr id="3847700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</w:tr>
      <w:tr w:rsidR="00940A0E" w:rsidRPr="00C37EE8" w14:paraId="6F3BCB9B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1959129A" w14:textId="77777777" w:rsidR="00940A0E" w:rsidRPr="00C37EE8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092B5386" w14:textId="77777777" w:rsidR="00940A0E" w:rsidRPr="00C37EE8" w:rsidRDefault="00940A0E" w:rsidP="00940A0E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</w:tcPr>
          <w:p w14:paraId="5E2FEA49" w14:textId="1E314D72" w:rsidR="00940A0E" w:rsidRPr="00C37EE8" w:rsidRDefault="00940A0E" w:rsidP="00795ECB">
            <w:pPr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940A0E" w:rsidRPr="00BD51EA" w14:paraId="21BA8E6C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</w:tcPr>
          <w:p w14:paraId="472B200C" w14:textId="272368E7" w:rsidR="00940A0E" w:rsidRPr="00275EAC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Tabasco</w:t>
            </w:r>
          </w:p>
        </w:tc>
        <w:tc>
          <w:tcPr>
            <w:tcW w:w="146" w:type="dxa"/>
            <w:vAlign w:val="center"/>
          </w:tcPr>
          <w:p w14:paraId="5C794898" w14:textId="77777777" w:rsidR="00940A0E" w:rsidRPr="00275EAC" w:rsidRDefault="00940A0E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</w:tcPr>
          <w:p w14:paraId="33E2E010" w14:textId="147C3592" w:rsidR="00940A0E" w:rsidRPr="00275EAC" w:rsidRDefault="00940A0E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Tamaulipas</w:t>
            </w:r>
          </w:p>
        </w:tc>
      </w:tr>
      <w:tr w:rsidR="00940A0E" w:rsidRPr="00C37EE8" w14:paraId="7057E215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618763E0" w14:textId="38ED9C9D" w:rsidR="00940A0E" w:rsidRPr="00C37EE8" w:rsidRDefault="005F672E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E9DFCB1" wp14:editId="1A34C701">
                  <wp:extent cx="3060000" cy="1440000"/>
                  <wp:effectExtent l="0" t="0" r="0" b="0"/>
                  <wp:docPr id="18798852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220F7612" w14:textId="77777777" w:rsidR="00940A0E" w:rsidRPr="00C37EE8" w:rsidRDefault="00940A0E" w:rsidP="00940A0E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46316762" w14:textId="22B3C20C" w:rsidR="00940A0E" w:rsidRPr="00C37EE8" w:rsidRDefault="005F672E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5280BD1" wp14:editId="54C3755C">
                  <wp:extent cx="3060000" cy="1440000"/>
                  <wp:effectExtent l="0" t="0" r="0" b="0"/>
                  <wp:docPr id="164308501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</w:tr>
      <w:tr w:rsidR="00940A0E" w:rsidRPr="00C37EE8" w14:paraId="63F1AB39" w14:textId="77777777" w:rsidTr="009078E9">
        <w:trPr>
          <w:trHeight w:hRule="exact" w:val="113"/>
          <w:jc w:val="center"/>
        </w:trPr>
        <w:tc>
          <w:tcPr>
            <w:tcW w:w="4899" w:type="dxa"/>
            <w:vAlign w:val="bottom"/>
          </w:tcPr>
          <w:p w14:paraId="1F1E4E8D" w14:textId="77777777" w:rsidR="00940A0E" w:rsidRPr="00C37EE8" w:rsidRDefault="00940A0E" w:rsidP="00795ECB">
            <w:pPr>
              <w:widowControl w:val="0"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68B83EB4" w14:textId="77777777" w:rsidR="00940A0E" w:rsidRPr="00C37EE8" w:rsidRDefault="00940A0E" w:rsidP="00BB255A">
            <w:pPr>
              <w:widowControl w:val="0"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7F4A642A" w14:textId="3D8B2FFC" w:rsidR="00940A0E" w:rsidRPr="00940A0E" w:rsidRDefault="00940A0E" w:rsidP="00795ECB">
            <w:pPr>
              <w:widowControl w:val="0"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</w:pPr>
          </w:p>
        </w:tc>
      </w:tr>
      <w:tr w:rsidR="00940A0E" w:rsidRPr="00BD51EA" w14:paraId="3077824F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76892468" w14:textId="77777777" w:rsidR="00940A0E" w:rsidRPr="00275EAC" w:rsidRDefault="00940A0E" w:rsidP="00795ECB">
            <w:pPr>
              <w:widowControl w:val="0"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Tlaxcala</w:t>
            </w:r>
          </w:p>
        </w:tc>
        <w:tc>
          <w:tcPr>
            <w:tcW w:w="146" w:type="dxa"/>
            <w:vAlign w:val="center"/>
          </w:tcPr>
          <w:p w14:paraId="06468F76" w14:textId="77777777" w:rsidR="00940A0E" w:rsidRPr="00275EAC" w:rsidRDefault="00940A0E" w:rsidP="00BB255A">
            <w:pPr>
              <w:widowControl w:val="0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5BFA6813" w14:textId="77777777" w:rsidR="00940A0E" w:rsidRPr="00275EAC" w:rsidRDefault="00940A0E" w:rsidP="00795ECB">
            <w:pPr>
              <w:widowControl w:val="0"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Veracruz de Ignacio de la Llave</w:t>
            </w:r>
          </w:p>
        </w:tc>
      </w:tr>
      <w:tr w:rsidR="00940A0E" w:rsidRPr="00C37EE8" w14:paraId="687CADD3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73CEEFA1" w14:textId="42D9B762" w:rsidR="00940A0E" w:rsidRPr="00C37EE8" w:rsidRDefault="005F672E" w:rsidP="00795ECB">
            <w:pPr>
              <w:widowControl w:val="0"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55D01BF" wp14:editId="6A457997">
                  <wp:extent cx="3060000" cy="1440000"/>
                  <wp:effectExtent l="0" t="0" r="0" b="0"/>
                  <wp:docPr id="120429108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64CBF902" w14:textId="77777777" w:rsidR="00940A0E" w:rsidRPr="00C37EE8" w:rsidRDefault="00940A0E" w:rsidP="00BB255A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001CB5F2" w14:textId="50683114" w:rsidR="00940A0E" w:rsidRPr="00C37EE8" w:rsidRDefault="005F672E" w:rsidP="00795ECB">
            <w:pPr>
              <w:widowControl w:val="0"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82FA49B" wp14:editId="13ECDB68">
                  <wp:extent cx="3060000" cy="1440000"/>
                  <wp:effectExtent l="0" t="0" r="0" b="0"/>
                  <wp:docPr id="113893217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0"/>
                    </a:graphicData>
                  </a:graphic>
                </wp:inline>
              </w:drawing>
            </w:r>
          </w:p>
        </w:tc>
      </w:tr>
      <w:tr w:rsidR="00940A0E" w:rsidRPr="00C37EE8" w14:paraId="4694B903" w14:textId="77777777" w:rsidTr="009078E9">
        <w:trPr>
          <w:trHeight w:hRule="exact" w:val="170"/>
          <w:jc w:val="center"/>
        </w:trPr>
        <w:tc>
          <w:tcPr>
            <w:tcW w:w="4899" w:type="dxa"/>
            <w:vAlign w:val="bottom"/>
          </w:tcPr>
          <w:p w14:paraId="3A240CF7" w14:textId="77777777" w:rsidR="00940A0E" w:rsidRPr="00C37EE8" w:rsidRDefault="00940A0E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14124590" w14:textId="77777777" w:rsidR="00940A0E" w:rsidRPr="00C37EE8" w:rsidRDefault="00940A0E" w:rsidP="00940A0E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vAlign w:val="bottom"/>
          </w:tcPr>
          <w:p w14:paraId="1C035305" w14:textId="5F2A2A54" w:rsidR="00940A0E" w:rsidRPr="00BB255A" w:rsidRDefault="00BB255A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</w:pPr>
            <w:r w:rsidRPr="002606AC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2606AC" w:rsidRPr="002606AC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concluye</w:t>
            </w:r>
            <w:r w:rsidRPr="00940A0E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  <w:tr w:rsidR="00940A0E" w:rsidRPr="00BD51EA" w14:paraId="490FE051" w14:textId="77777777" w:rsidTr="009078E9">
        <w:trPr>
          <w:trHeight w:hRule="exact" w:val="340"/>
          <w:jc w:val="center"/>
        </w:trPr>
        <w:tc>
          <w:tcPr>
            <w:tcW w:w="4899" w:type="dxa"/>
            <w:vAlign w:val="center"/>
            <w:hideMark/>
          </w:tcPr>
          <w:p w14:paraId="1225583D" w14:textId="77777777" w:rsidR="00940A0E" w:rsidRPr="00275EAC" w:rsidRDefault="00940A0E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Yucatán</w:t>
            </w:r>
          </w:p>
        </w:tc>
        <w:tc>
          <w:tcPr>
            <w:tcW w:w="146" w:type="dxa"/>
            <w:vAlign w:val="center"/>
          </w:tcPr>
          <w:p w14:paraId="3DB6E331" w14:textId="77777777" w:rsidR="00940A0E" w:rsidRPr="00275EAC" w:rsidRDefault="00940A0E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47" w:type="dxa"/>
            <w:gridSpan w:val="2"/>
            <w:vAlign w:val="center"/>
            <w:hideMark/>
          </w:tcPr>
          <w:p w14:paraId="2C36B022" w14:textId="77777777" w:rsidR="00940A0E" w:rsidRPr="00275EAC" w:rsidRDefault="00940A0E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Zacatecas</w:t>
            </w:r>
          </w:p>
        </w:tc>
      </w:tr>
      <w:tr w:rsidR="00940A0E" w:rsidRPr="00C37EE8" w14:paraId="7B38B2F0" w14:textId="77777777" w:rsidTr="005F672E">
        <w:trPr>
          <w:trHeight w:hRule="exact" w:val="2268"/>
          <w:jc w:val="center"/>
        </w:trPr>
        <w:tc>
          <w:tcPr>
            <w:tcW w:w="4899" w:type="dxa"/>
            <w:hideMark/>
          </w:tcPr>
          <w:p w14:paraId="011D66B6" w14:textId="5295D3ED" w:rsidR="00940A0E" w:rsidRPr="00C37EE8" w:rsidRDefault="005F672E" w:rsidP="00795ECB">
            <w:pPr>
              <w:ind w:left="-71"/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8EFFB92" wp14:editId="23E38B9A">
                  <wp:extent cx="3060000" cy="1440000"/>
                  <wp:effectExtent l="0" t="0" r="0" b="0"/>
                  <wp:docPr id="189143239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2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FF9FB14" w14:textId="77777777" w:rsidR="00940A0E" w:rsidRPr="00C37EE8" w:rsidRDefault="00940A0E" w:rsidP="00940A0E">
            <w:pPr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47" w:type="dxa"/>
            <w:gridSpan w:val="2"/>
            <w:hideMark/>
          </w:tcPr>
          <w:p w14:paraId="1422197E" w14:textId="61BCB3F3" w:rsidR="00940A0E" w:rsidRPr="00C37EE8" w:rsidRDefault="005F672E" w:rsidP="00795ECB">
            <w:pPr>
              <w:ind w:left="-49"/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F50523D" wp14:editId="1BEF1972">
                  <wp:extent cx="3060000" cy="1440000"/>
                  <wp:effectExtent l="0" t="0" r="0" b="0"/>
                  <wp:docPr id="147030984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21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"/>
                    </a:graphicData>
                  </a:graphic>
                </wp:inline>
              </w:drawing>
            </w:r>
          </w:p>
        </w:tc>
      </w:tr>
      <w:tr w:rsidR="00940A0E" w:rsidRPr="00C37EE8" w14:paraId="3C5C955E" w14:textId="77777777" w:rsidTr="009078E9">
        <w:tblPrEx>
          <w:tblCellMar>
            <w:left w:w="0" w:type="dxa"/>
            <w:right w:w="0" w:type="dxa"/>
          </w:tblCellMar>
        </w:tblPrEx>
        <w:trPr>
          <w:gridAfter w:val="1"/>
          <w:wAfter w:w="11" w:type="dxa"/>
          <w:trHeight w:hRule="exact" w:val="283"/>
          <w:jc w:val="center"/>
        </w:trPr>
        <w:tc>
          <w:tcPr>
            <w:tcW w:w="10081" w:type="dxa"/>
            <w:gridSpan w:val="3"/>
            <w:vAlign w:val="center"/>
          </w:tcPr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2"/>
              <w:gridCol w:w="2041"/>
              <w:gridCol w:w="612"/>
              <w:gridCol w:w="2041"/>
              <w:gridCol w:w="612"/>
              <w:gridCol w:w="2041"/>
            </w:tblGrid>
            <w:tr w:rsidR="00940A0E" w:rsidRPr="00C37EE8" w14:paraId="733352D8" w14:textId="77777777" w:rsidTr="00430A6F">
              <w:trPr>
                <w:trHeight w:val="283"/>
                <w:jc w:val="center"/>
              </w:trPr>
              <w:tc>
                <w:tcPr>
                  <w:tcW w:w="612" w:type="dxa"/>
                </w:tcPr>
                <w:p w14:paraId="3DE070C9" w14:textId="77777777" w:rsidR="00940A0E" w:rsidRPr="00C37EE8" w:rsidRDefault="00940A0E" w:rsidP="00940A0E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noProof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46DB169B" wp14:editId="5DFF21E2">
                            <wp:extent cx="252000" cy="0"/>
                            <wp:effectExtent l="0" t="0" r="0" b="0"/>
                            <wp:docPr id="1877503558" name="Conector recto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000" cy="0"/>
                                    </a:xfrm>
                                    <a:prstGeom prst="line">
                                      <a:avLst/>
                                    </a:prstGeom>
                                    <a:ln w="15875">
                                      <a:solidFill>
                                        <a:srgbClr val="08989C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486A6FE3" id="Conector recto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9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" strokecolor="#08989c" strokeweight="1.25pt">
                            <w10:anchorlock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041" w:type="dxa"/>
                  <w:vAlign w:val="center"/>
                </w:tcPr>
                <w:p w14:paraId="6653A183" w14:textId="77777777" w:rsidR="00940A0E" w:rsidRPr="00C37EE8" w:rsidRDefault="00940A0E" w:rsidP="00940A0E">
                  <w:pPr>
                    <w:widowControl w:val="0"/>
                    <w:autoSpaceDE w:val="0"/>
                    <w:autoSpaceDN w:val="0"/>
                    <w:adjustRightInd w:val="0"/>
                    <w:ind w:left="-123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  <w:t>Serie desestacionalizada</w:t>
                  </w:r>
                </w:p>
              </w:tc>
              <w:tc>
                <w:tcPr>
                  <w:tcW w:w="612" w:type="dxa"/>
                </w:tcPr>
                <w:p w14:paraId="31681E45" w14:textId="77777777" w:rsidR="00940A0E" w:rsidRPr="00C37EE8" w:rsidRDefault="00940A0E" w:rsidP="00940A0E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noProof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1FC3B252" wp14:editId="319CB7C0">
                            <wp:extent cx="252000" cy="0"/>
                            <wp:effectExtent l="0" t="0" r="0" b="0"/>
                            <wp:docPr id="1277249390" name="Conector recto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000" cy="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rgbClr val="003057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50198916" id="Conector recto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9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" strokecolor="#003057" strokeweight="1pt">
                            <w10:anchorlock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041" w:type="dxa"/>
                  <w:vAlign w:val="center"/>
                </w:tcPr>
                <w:p w14:paraId="025E0454" w14:textId="77777777" w:rsidR="00940A0E" w:rsidRPr="00C37EE8" w:rsidRDefault="00940A0E" w:rsidP="00940A0E">
                  <w:pPr>
                    <w:widowControl w:val="0"/>
                    <w:autoSpaceDE w:val="0"/>
                    <w:autoSpaceDN w:val="0"/>
                    <w:adjustRightInd w:val="0"/>
                    <w:ind w:left="-115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  <w:t>Serie tendencia-ciclo</w:t>
                  </w:r>
                </w:p>
              </w:tc>
              <w:tc>
                <w:tcPr>
                  <w:tcW w:w="567" w:type="dxa"/>
                </w:tcPr>
                <w:p w14:paraId="6BD8B406" w14:textId="77777777" w:rsidR="00940A0E" w:rsidRPr="00C37EE8" w:rsidRDefault="00940A0E" w:rsidP="00940A0E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noProof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644210EC" wp14:editId="55901536">
                            <wp:extent cx="252000" cy="0"/>
                            <wp:effectExtent l="0" t="0" r="0" b="0"/>
                            <wp:docPr id="5186025" name="Conector recto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000" cy="0"/>
                                    </a:xfrm>
                                    <a:prstGeom prst="line">
                                      <a:avLst/>
                                    </a:prstGeom>
                                    <a:ln w="15875">
                                      <a:solidFill>
                                        <a:srgbClr val="9F2578"/>
                                      </a:solidFill>
                                      <a:prstDash val="sysDash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36AE2231" id="Conector recto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9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" strokecolor="#9f2578" strokeweight="1.25pt">
                            <v:stroke dashstyle="3 1"/>
                            <w10:anchorlock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041" w:type="dxa"/>
                  <w:vAlign w:val="center"/>
                </w:tcPr>
                <w:p w14:paraId="737F3C25" w14:textId="77777777" w:rsidR="00940A0E" w:rsidRPr="00C37EE8" w:rsidRDefault="00940A0E" w:rsidP="00940A0E">
                  <w:pPr>
                    <w:widowControl w:val="0"/>
                    <w:autoSpaceDE w:val="0"/>
                    <w:autoSpaceDN w:val="0"/>
                    <w:adjustRightInd w:val="0"/>
                    <w:ind w:left="-108"/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  <w:t>Serie original</w:t>
                  </w:r>
                </w:p>
              </w:tc>
            </w:tr>
          </w:tbl>
          <w:p w14:paraId="12FE2EF8" w14:textId="77777777" w:rsidR="00940A0E" w:rsidRPr="00C37EE8" w:rsidRDefault="00940A0E" w:rsidP="00940A0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1263660" w14:textId="101697CD" w:rsidR="00D12512" w:rsidRDefault="00D12512" w:rsidP="00275EAC">
      <w:pPr>
        <w:autoSpaceDE w:val="0"/>
        <w:autoSpaceDN w:val="0"/>
        <w:adjustRightInd w:val="0"/>
        <w:ind w:left="686" w:right="259" w:hanging="601"/>
        <w:rPr>
          <w:rFonts w:ascii="Arial" w:hAnsi="Arial" w:cs="Arial"/>
          <w:color w:val="4D565E"/>
          <w:sz w:val="16"/>
          <w:szCs w:val="16"/>
        </w:rPr>
      </w:pPr>
      <w:r w:rsidRPr="00500F20">
        <w:rPr>
          <w:rFonts w:ascii="Arial" w:hAnsi="Arial" w:cs="Arial"/>
          <w:color w:val="4D565E"/>
          <w:sz w:val="16"/>
          <w:szCs w:val="16"/>
          <w:lang w:val="es-ES"/>
        </w:rPr>
        <w:t>Nota: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ab/>
      </w:r>
      <w:r w:rsidR="004B52E5" w:rsidRPr="00500F20">
        <w:rPr>
          <w:rFonts w:ascii="Arial" w:hAnsi="Arial" w:cs="Arial"/>
          <w:color w:val="4D565E"/>
          <w:sz w:val="16"/>
          <w:szCs w:val="16"/>
        </w:rPr>
        <w:t>Series elaboradas mediante métodos econométricos</w:t>
      </w:r>
      <w:r w:rsidR="004513AF">
        <w:rPr>
          <w:rFonts w:ascii="Arial" w:hAnsi="Arial" w:cs="Arial"/>
          <w:color w:val="4D565E"/>
          <w:sz w:val="16"/>
          <w:szCs w:val="16"/>
        </w:rPr>
        <w:t>.</w:t>
      </w:r>
    </w:p>
    <w:p w14:paraId="357A74A8" w14:textId="4B5ABF3D" w:rsidR="00875036" w:rsidRPr="00275EAC" w:rsidRDefault="00BD51EA" w:rsidP="00275EAC">
      <w:pPr>
        <w:autoSpaceDE w:val="0"/>
        <w:autoSpaceDN w:val="0"/>
        <w:adjustRightInd w:val="0"/>
        <w:ind w:left="686" w:right="259" w:hanging="601"/>
        <w:rPr>
          <w:rFonts w:ascii="Arial" w:hAnsi="Arial" w:cs="Arial"/>
          <w:color w:val="4D565E"/>
          <w:sz w:val="16"/>
          <w:szCs w:val="16"/>
        </w:rPr>
      </w:pPr>
      <w:r w:rsidRPr="00275EAC">
        <w:rPr>
          <w:rFonts w:ascii="Arial" w:hAnsi="Arial" w:cs="Arial"/>
          <w:color w:val="4D565E"/>
          <w:sz w:val="16"/>
          <w:szCs w:val="16"/>
          <w:vertAlign w:val="superscript"/>
        </w:rPr>
        <w:t>1/</w:t>
      </w:r>
      <w:r w:rsidR="00875036">
        <w:rPr>
          <w:rFonts w:ascii="Arial" w:hAnsi="Arial" w:cs="Arial"/>
          <w:color w:val="4D565E"/>
          <w:sz w:val="16"/>
          <w:szCs w:val="16"/>
        </w:rPr>
        <w:tab/>
      </w:r>
      <w:r w:rsidR="00875036" w:rsidRPr="00275EAC">
        <w:rPr>
          <w:rFonts w:ascii="Arial" w:hAnsi="Arial" w:cs="Arial"/>
          <w:color w:val="4D565E"/>
          <w:sz w:val="16"/>
          <w:szCs w:val="16"/>
        </w:rPr>
        <w:t>Con la información disponible a la fecha, este indicador no presenta un patrón estacional, por lo que se utiliza la serie original.</w:t>
      </w:r>
    </w:p>
    <w:p w14:paraId="1EE95A31" w14:textId="2190A310" w:rsidR="00D12512" w:rsidRPr="00DA4961" w:rsidRDefault="00D12512" w:rsidP="00275EAC">
      <w:pPr>
        <w:autoSpaceDE w:val="0"/>
        <w:autoSpaceDN w:val="0"/>
        <w:adjustRightInd w:val="0"/>
        <w:ind w:left="686" w:right="259" w:hanging="601"/>
        <w:jc w:val="both"/>
        <w:rPr>
          <w:sz w:val="16"/>
          <w:szCs w:val="16"/>
          <w:lang w:val="es-ES"/>
        </w:rPr>
      </w:pPr>
      <w:r w:rsidRPr="00500F20">
        <w:rPr>
          <w:rFonts w:ascii="Arial" w:hAnsi="Arial" w:cs="Arial"/>
          <w:color w:val="4D565E"/>
          <w:sz w:val="16"/>
          <w:szCs w:val="16"/>
          <w:lang w:val="es-ES"/>
        </w:rPr>
        <w:t>Fuente:</w:t>
      </w:r>
      <w:r w:rsidRPr="00500F20">
        <w:rPr>
          <w:rFonts w:ascii="Arial" w:hAnsi="Arial" w:cs="Arial"/>
          <w:color w:val="4D565E"/>
        </w:rPr>
        <w:tab/>
      </w:r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 xml:space="preserve">inegi. 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>Sistema de Cuentas Nacionales de México (</w:t>
      </w:r>
      <w:proofErr w:type="spellStart"/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>scnm</w:t>
      </w:r>
      <w:proofErr w:type="spellEnd"/>
      <w:r w:rsidRPr="00500F20">
        <w:rPr>
          <w:rFonts w:ascii="Arial" w:hAnsi="Arial" w:cs="Arial"/>
          <w:color w:val="4D565E"/>
          <w:sz w:val="16"/>
          <w:szCs w:val="16"/>
          <w:lang w:val="es-ES"/>
        </w:rPr>
        <w:t>). Indicador Mensual de la Actividad Industrial por Entidad Federativa (</w:t>
      </w:r>
      <w:proofErr w:type="spellStart"/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>imaief</w:t>
      </w:r>
      <w:proofErr w:type="spellEnd"/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>)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>, 202</w:t>
      </w:r>
      <w:r w:rsidR="00696424">
        <w:rPr>
          <w:rFonts w:ascii="Arial" w:hAnsi="Arial" w:cs="Arial"/>
          <w:color w:val="4D565E"/>
          <w:sz w:val="16"/>
          <w:szCs w:val="16"/>
          <w:lang w:val="es-ES"/>
        </w:rPr>
        <w:t>5</w:t>
      </w:r>
      <w:r w:rsidRPr="00D12512">
        <w:rPr>
          <w:color w:val="4D565E"/>
          <w:sz w:val="16"/>
          <w:szCs w:val="16"/>
          <w:lang w:val="es-ES"/>
        </w:rPr>
        <w:t>.</w:t>
      </w:r>
    </w:p>
    <w:p w14:paraId="7A8DD8AD" w14:textId="5553FC05" w:rsidR="004C56E0" w:rsidRPr="00251602" w:rsidRDefault="00251602" w:rsidP="00251602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jc w:val="center"/>
        <w:rPr>
          <w:rFonts w:cs="Arial"/>
          <w:smallCaps/>
          <w:color w:val="auto"/>
          <w:spacing w:val="0"/>
          <w:sz w:val="26"/>
          <w:szCs w:val="26"/>
          <w:lang w:val="es-ES_tradnl"/>
        </w:rPr>
      </w:pPr>
      <w:proofErr w:type="spellStart"/>
      <w:r w:rsidRPr="00251602">
        <w:rPr>
          <w:rFonts w:cs="Arial"/>
          <w:smallCaps/>
          <w:color w:val="auto"/>
          <w:spacing w:val="0"/>
          <w:sz w:val="26"/>
          <w:szCs w:val="26"/>
          <w:lang w:val="es-ES_tradnl"/>
        </w:rPr>
        <w:t>i</w:t>
      </w:r>
      <w:r w:rsidR="005F50B9">
        <w:rPr>
          <w:rFonts w:cs="Arial"/>
          <w:smallCaps/>
          <w:color w:val="auto"/>
          <w:spacing w:val="0"/>
          <w:sz w:val="26"/>
          <w:szCs w:val="26"/>
          <w:lang w:val="es-ES_tradnl"/>
        </w:rPr>
        <w:t>i</w:t>
      </w:r>
      <w:proofErr w:type="spellEnd"/>
      <w:r w:rsidRPr="00251602">
        <w:rPr>
          <w:rFonts w:cs="Arial"/>
          <w:smallCaps/>
          <w:color w:val="auto"/>
          <w:spacing w:val="0"/>
          <w:sz w:val="26"/>
          <w:szCs w:val="26"/>
          <w:lang w:val="es-ES_tradnl"/>
        </w:rPr>
        <w:t>. cifras originales</w:t>
      </w:r>
    </w:p>
    <w:p w14:paraId="2B896C69" w14:textId="5205E026" w:rsidR="00E37DC2" w:rsidRPr="000E7575" w:rsidRDefault="002F7D2A" w:rsidP="000E7575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>
        <w:rPr>
          <w:rFonts w:cs="Arial"/>
          <w:b w:val="0"/>
          <w:bCs/>
          <w:color w:val="auto"/>
          <w:spacing w:val="0"/>
          <w:szCs w:val="24"/>
          <w:lang w:val="es-ES_tradnl"/>
        </w:rPr>
        <w:t>A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tasa anual</w:t>
      </w:r>
      <w:r w:rsidR="00190F1E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y con cifras originales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en </w:t>
      </w:r>
      <w:r w:rsidR="006C505C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agosto 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>de 202</w:t>
      </w:r>
      <w:r w:rsidR="0098383E">
        <w:rPr>
          <w:rFonts w:cs="Arial"/>
          <w:b w:val="0"/>
          <w:bCs/>
          <w:color w:val="auto"/>
          <w:spacing w:val="0"/>
          <w:szCs w:val="24"/>
          <w:lang w:val="es-ES_tradnl"/>
        </w:rPr>
        <w:t>5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</w:t>
      </w:r>
      <w:r>
        <w:rPr>
          <w:rFonts w:cs="Arial"/>
          <w:b w:val="0"/>
          <w:bCs/>
          <w:color w:val="auto"/>
          <w:spacing w:val="0"/>
          <w:szCs w:val="24"/>
          <w:lang w:val="es-ES_tradnl"/>
        </w:rPr>
        <w:t>el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sector Minería </w:t>
      </w:r>
      <w:r w:rsidR="00477223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registró incrementos </w:t>
      </w:r>
      <w:r w:rsidR="00500E56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notables 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</w:t>
      </w:r>
      <w:r w:rsidR="00CA5144">
        <w:rPr>
          <w:rFonts w:cs="Arial"/>
          <w:b w:val="0"/>
          <w:bCs/>
          <w:color w:val="auto"/>
          <w:spacing w:val="0"/>
          <w:szCs w:val="24"/>
          <w:lang w:val="es-ES_tradnl"/>
        </w:rPr>
        <w:t>Tamaulipas y Chiapas</w:t>
      </w:r>
      <w:r w:rsidR="004F6C77">
        <w:rPr>
          <w:rFonts w:cs="Arial"/>
          <w:b w:val="0"/>
          <w:bCs/>
          <w:color w:val="auto"/>
          <w:spacing w:val="0"/>
          <w:szCs w:val="24"/>
          <w:lang w:val="es-ES_tradnl"/>
        </w:rPr>
        <w:t>. S</w:t>
      </w:r>
      <w:r w:rsidR="00CA5144">
        <w:rPr>
          <w:rFonts w:cs="Arial"/>
          <w:b w:val="0"/>
          <w:bCs/>
          <w:color w:val="auto"/>
          <w:spacing w:val="0"/>
          <w:szCs w:val="24"/>
          <w:lang w:val="es-ES_tradnl"/>
        </w:rPr>
        <w:t>iguieron Veracruz, Baja California, Zacatecas y Durango</w:t>
      </w:r>
      <w:r w:rsidR="00E37DC2">
        <w:rPr>
          <w:rFonts w:cs="Arial"/>
          <w:b w:val="0"/>
          <w:bCs/>
          <w:color w:val="auto"/>
          <w:spacing w:val="0"/>
          <w:szCs w:val="24"/>
          <w:lang w:val="es-ES_tradnl"/>
        </w:rPr>
        <w:t>.</w:t>
      </w:r>
    </w:p>
    <w:p w14:paraId="6818F748" w14:textId="09E31C52" w:rsidR="00E37DC2" w:rsidRDefault="000E7575" w:rsidP="00E37DC2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Generación, transmisión, distribución y comercialización de energía eléctrica, suministro de agua y de gas natural por ductos al consumidor final, sobresalieron los aumentos en </w:t>
      </w:r>
      <w:r w:rsidR="00D31253">
        <w:rPr>
          <w:rFonts w:cs="Arial"/>
          <w:b w:val="0"/>
          <w:bCs/>
          <w:color w:val="auto"/>
          <w:spacing w:val="0"/>
          <w:szCs w:val="24"/>
          <w:lang w:val="es-ES_tradnl"/>
        </w:rPr>
        <w:t>Guanajuato,</w:t>
      </w:r>
      <w:r w:rsidR="009E46D1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Querétaro, </w:t>
      </w:r>
      <w:r w:rsidR="0037572A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Yucatán, </w:t>
      </w:r>
      <w:r w:rsidR="009E46D1">
        <w:rPr>
          <w:rFonts w:cs="Arial"/>
          <w:b w:val="0"/>
          <w:bCs/>
          <w:color w:val="auto"/>
          <w:spacing w:val="0"/>
          <w:szCs w:val="24"/>
          <w:lang w:val="es-ES_tradnl"/>
        </w:rPr>
        <w:t>Campeche y Colima</w:t>
      </w:r>
      <w:r w:rsidR="00D31253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. </w:t>
      </w:r>
    </w:p>
    <w:p w14:paraId="6FBC0DF4" w14:textId="29102058" w:rsidR="002F7D2A" w:rsidRDefault="000E7575" w:rsidP="000E7575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Construcción, las </w:t>
      </w:r>
      <w:r w:rsidR="0025160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mayores 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>alzas</w:t>
      </w:r>
      <w:r w:rsidR="0025160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ocurrieron en </w:t>
      </w:r>
      <w:r w:rsidR="0037762D">
        <w:rPr>
          <w:rFonts w:cs="Arial"/>
          <w:b w:val="0"/>
          <w:bCs/>
          <w:color w:val="auto"/>
          <w:spacing w:val="0"/>
          <w:szCs w:val="24"/>
          <w:lang w:val="es-ES_tradnl"/>
        </w:rPr>
        <w:t>Baja California Sur,</w:t>
      </w:r>
      <w:r w:rsidR="00BC51E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Tamaulipas,</w:t>
      </w:r>
      <w:r w:rsidR="0037762D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044F3D">
        <w:rPr>
          <w:rFonts w:cs="Arial"/>
          <w:b w:val="0"/>
          <w:bCs/>
          <w:color w:val="auto"/>
          <w:spacing w:val="0"/>
          <w:szCs w:val="24"/>
          <w:lang w:val="es-ES_tradnl"/>
        </w:rPr>
        <w:br/>
      </w:r>
      <w:r w:rsidR="00BC51E5">
        <w:rPr>
          <w:rFonts w:cs="Arial"/>
          <w:b w:val="0"/>
          <w:bCs/>
          <w:color w:val="auto"/>
          <w:spacing w:val="0"/>
          <w:szCs w:val="24"/>
          <w:lang w:val="es-ES_tradnl"/>
        </w:rPr>
        <w:t>Baja California</w:t>
      </w:r>
      <w:r w:rsidR="0037762D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</w:t>
      </w:r>
      <w:r w:rsidR="00BC51E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Zacatecas, </w:t>
      </w:r>
      <w:r w:rsidR="00A66B33">
        <w:rPr>
          <w:rFonts w:cs="Arial"/>
          <w:b w:val="0"/>
          <w:bCs/>
          <w:color w:val="auto"/>
          <w:spacing w:val="0"/>
          <w:szCs w:val="24"/>
          <w:lang w:val="es-ES_tradnl"/>
        </w:rPr>
        <w:t>Colima</w:t>
      </w:r>
      <w:r w:rsidR="00BC51E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y Sonora</w:t>
      </w:r>
      <w:r w:rsidR="00DD01D9">
        <w:rPr>
          <w:rFonts w:cs="Arial"/>
          <w:b w:val="0"/>
          <w:bCs/>
          <w:color w:val="auto"/>
          <w:spacing w:val="0"/>
          <w:szCs w:val="24"/>
          <w:lang w:val="es-ES_tradnl"/>
        </w:rPr>
        <w:t>.</w:t>
      </w:r>
    </w:p>
    <w:p w14:paraId="5FE0D2FC" w14:textId="255D6568" w:rsidR="00E37DC2" w:rsidRDefault="000E7575" w:rsidP="00E37DC2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Industrias manufactureras se </w:t>
      </w:r>
      <w:r w:rsidR="00C52258">
        <w:rPr>
          <w:rFonts w:cs="Arial"/>
          <w:b w:val="0"/>
          <w:bCs/>
          <w:color w:val="auto"/>
          <w:spacing w:val="0"/>
          <w:szCs w:val="24"/>
          <w:lang w:val="es-ES_tradnl"/>
        </w:rPr>
        <w:t>presentaron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avances</w:t>
      </w:r>
      <w:r w:rsidR="00BD51EA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EC6DC0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significativos 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>en</w:t>
      </w:r>
      <w:r w:rsidR="00E37DC2" w:rsidRPr="00E37DC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0A20CB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Michoacán, </w:t>
      </w:r>
      <w:r w:rsidR="001640C1">
        <w:rPr>
          <w:rFonts w:cs="Arial"/>
          <w:b w:val="0"/>
          <w:bCs/>
          <w:color w:val="auto"/>
          <w:spacing w:val="0"/>
          <w:szCs w:val="24"/>
          <w:lang w:val="es-ES_tradnl"/>
        </w:rPr>
        <w:t>Tabasco</w:t>
      </w:r>
      <w:r w:rsidR="00E37DC2">
        <w:rPr>
          <w:rFonts w:cs="Arial"/>
          <w:b w:val="0"/>
          <w:bCs/>
          <w:color w:val="auto"/>
          <w:spacing w:val="0"/>
          <w:szCs w:val="24"/>
          <w:lang w:val="es-ES_tradnl"/>
        </w:rPr>
        <w:t>,</w:t>
      </w:r>
      <w:r w:rsidR="002F052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0A20CB">
        <w:rPr>
          <w:rFonts w:cs="Arial"/>
          <w:b w:val="0"/>
          <w:bCs/>
          <w:color w:val="auto"/>
          <w:spacing w:val="0"/>
          <w:szCs w:val="24"/>
          <w:lang w:val="es-ES_tradnl"/>
        </w:rPr>
        <w:t>Hidalgo, Sonora</w:t>
      </w:r>
      <w:r w:rsidR="00500E56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y</w:t>
      </w:r>
      <w:r w:rsidR="00385A94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San Luis Potosí</w:t>
      </w:r>
      <w:r w:rsidR="00FF7585">
        <w:rPr>
          <w:rFonts w:cs="Arial"/>
          <w:b w:val="0"/>
          <w:bCs/>
          <w:color w:val="auto"/>
          <w:spacing w:val="0"/>
          <w:szCs w:val="24"/>
          <w:lang w:val="es-ES_tradnl"/>
        </w:rPr>
        <w:t>.</w:t>
      </w:r>
      <w:r w:rsidR="00E37DC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</w:p>
    <w:p w14:paraId="41CC8625" w14:textId="40BDF1FB" w:rsidR="000E7575" w:rsidRPr="00BD50CA" w:rsidRDefault="00905396" w:rsidP="00BD50CA">
      <w:pPr>
        <w:spacing w:before="240"/>
        <w:jc w:val="both"/>
        <w:rPr>
          <w:rFonts w:ascii="Arial" w:hAnsi="Arial" w:cs="Arial"/>
        </w:rPr>
      </w:pPr>
      <w:r w:rsidRPr="00BD50CA">
        <w:rPr>
          <w:rFonts w:ascii="Arial" w:hAnsi="Arial" w:cs="Arial"/>
          <w:lang w:val="es-ES"/>
        </w:rPr>
        <w:t xml:space="preserve">El cuadro 2 presenta </w:t>
      </w:r>
      <w:r w:rsidR="000E7575" w:rsidRPr="00BD50CA">
        <w:rPr>
          <w:rFonts w:ascii="Arial" w:hAnsi="Arial" w:cs="Arial"/>
          <w:lang w:val="es-ES"/>
        </w:rPr>
        <w:t>las variaciones anuales y las contribuciones estatales para el total del Indicador Mensual de la Actividad Industrial (</w:t>
      </w:r>
      <w:proofErr w:type="spellStart"/>
      <w:r w:rsidR="00251602" w:rsidRPr="00BD50CA">
        <w:rPr>
          <w:rFonts w:ascii="Arial" w:hAnsi="Arial" w:cs="Arial"/>
          <w:smallCaps/>
          <w:lang w:val="es-ES"/>
        </w:rPr>
        <w:t>imai</w:t>
      </w:r>
      <w:proofErr w:type="spellEnd"/>
      <w:r w:rsidR="000E7575" w:rsidRPr="00BD50CA">
        <w:rPr>
          <w:rFonts w:ascii="Arial" w:hAnsi="Arial" w:cs="Arial"/>
          <w:lang w:val="es-ES"/>
        </w:rPr>
        <w:t>) y para los sectores de actividades económicas que lo integran.</w:t>
      </w:r>
    </w:p>
    <w:p w14:paraId="61C39E82" w14:textId="77777777" w:rsidR="005976B0" w:rsidRDefault="005976B0">
      <w:pPr>
        <w:rPr>
          <w:snapToGrid w:val="0"/>
          <w:color w:val="4D565E"/>
          <w:sz w:val="20"/>
          <w:szCs w:val="22"/>
        </w:rPr>
      </w:pPr>
      <w:r>
        <w:rPr>
          <w:color w:val="4D565E"/>
          <w:sz w:val="20"/>
          <w:szCs w:val="22"/>
        </w:rPr>
        <w:br w:type="page"/>
      </w:r>
    </w:p>
    <w:p w14:paraId="0BFECCF3" w14:textId="3A1C10F7" w:rsidR="00B502BC" w:rsidRPr="00101B27" w:rsidRDefault="00B502BC" w:rsidP="008A334B">
      <w:pPr>
        <w:spacing w:before="240"/>
        <w:jc w:val="center"/>
        <w:rPr>
          <w:rFonts w:ascii="Arial" w:hAnsi="Arial"/>
          <w:color w:val="4D565E"/>
          <w:sz w:val="20"/>
          <w:szCs w:val="22"/>
        </w:rPr>
      </w:pPr>
      <w:r w:rsidRPr="008A334B">
        <w:rPr>
          <w:rFonts w:ascii="Arial" w:hAnsi="Arial" w:cs="Arial"/>
          <w:snapToGrid w:val="0"/>
          <w:color w:val="003057"/>
          <w:sz w:val="22"/>
          <w:lang w:val="es-ES"/>
        </w:rPr>
        <w:lastRenderedPageBreak/>
        <w:t>Cuadro 2</w:t>
      </w:r>
    </w:p>
    <w:p w14:paraId="4909393A" w14:textId="4E57F3C6" w:rsidR="00B502BC" w:rsidRPr="00251602" w:rsidRDefault="00251602" w:rsidP="00B502BC">
      <w:pPr>
        <w:pStyle w:val="p0"/>
        <w:spacing w:before="0"/>
        <w:jc w:val="center"/>
        <w:rPr>
          <w:rFonts w:ascii="Arial Negrita" w:hAnsi="Arial Negrita"/>
          <w:b/>
          <w:color w:val="003057"/>
          <w:sz w:val="22"/>
          <w:szCs w:val="22"/>
        </w:rPr>
      </w:pPr>
      <w:r>
        <w:rPr>
          <w:rFonts w:ascii="Arial Negrita" w:hAnsi="Arial Negrita"/>
          <w:b/>
          <w:color w:val="003057"/>
          <w:sz w:val="22"/>
          <w:szCs w:val="22"/>
        </w:rPr>
        <w:t>V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 xml:space="preserve">ariación </w:t>
      </w:r>
      <w:r w:rsidR="0026151A" w:rsidRPr="00251602">
        <w:rPr>
          <w:rFonts w:ascii="Arial Negrita" w:hAnsi="Arial Negrita"/>
          <w:b/>
          <w:color w:val="003057"/>
          <w:sz w:val="22"/>
          <w:szCs w:val="22"/>
        </w:rPr>
        <w:t xml:space="preserve">y contribución 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>de</w:t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 xml:space="preserve"> 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>l</w:t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 xml:space="preserve">a actividad industrial </w:t>
      </w:r>
      <w:r w:rsidR="0026151A" w:rsidRPr="00251602">
        <w:rPr>
          <w:rFonts w:ascii="Arial Negrita" w:hAnsi="Arial Negrita"/>
          <w:b/>
          <w:color w:val="003057"/>
          <w:sz w:val="22"/>
          <w:szCs w:val="22"/>
        </w:rPr>
        <w:br/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 xml:space="preserve">por </w:t>
      </w:r>
      <w:r w:rsidR="00A31F9C" w:rsidRPr="00251602">
        <w:rPr>
          <w:rFonts w:ascii="Arial Negrita" w:hAnsi="Arial Negrita"/>
          <w:b/>
          <w:color w:val="003057"/>
          <w:sz w:val="22"/>
          <w:szCs w:val="22"/>
        </w:rPr>
        <w:t>sector</w:t>
      </w:r>
      <w:r w:rsidR="007C7E46">
        <w:rPr>
          <w:rFonts w:ascii="Arial Negrita" w:hAnsi="Arial Negrita"/>
          <w:b/>
          <w:color w:val="003057"/>
          <w:sz w:val="22"/>
          <w:szCs w:val="22"/>
        </w:rPr>
        <w:t xml:space="preserve"> y </w:t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>entidad federativa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 xml:space="preserve"> </w:t>
      </w:r>
    </w:p>
    <w:p w14:paraId="01E553B2" w14:textId="471B0E62" w:rsidR="00B502BC" w:rsidRPr="00101B27" w:rsidRDefault="006C505C" w:rsidP="00B502BC">
      <w:pPr>
        <w:pStyle w:val="p0"/>
        <w:spacing w:before="0"/>
        <w:jc w:val="center"/>
        <w:rPr>
          <w:rFonts w:ascii="Arial" w:hAnsi="Arial"/>
          <w:bCs/>
          <w:color w:val="27251F"/>
          <w:sz w:val="20"/>
        </w:rPr>
      </w:pPr>
      <w:r>
        <w:rPr>
          <w:rFonts w:ascii="Arial" w:hAnsi="Arial"/>
          <w:bCs/>
          <w:color w:val="27251F"/>
          <w:sz w:val="20"/>
        </w:rPr>
        <w:t xml:space="preserve">agosto </w:t>
      </w:r>
      <w:r w:rsidR="00B502BC" w:rsidRPr="00101B27">
        <w:rPr>
          <w:rFonts w:ascii="Arial" w:hAnsi="Arial"/>
          <w:bCs/>
          <w:color w:val="27251F"/>
          <w:sz w:val="20"/>
        </w:rPr>
        <w:t>de 202</w:t>
      </w:r>
      <w:r w:rsidR="0098383E">
        <w:rPr>
          <w:rFonts w:ascii="Arial" w:hAnsi="Arial"/>
          <w:bCs/>
          <w:color w:val="27251F"/>
          <w:sz w:val="20"/>
        </w:rPr>
        <w:t>5</w:t>
      </w:r>
      <w:r w:rsidR="00500F20">
        <w:rPr>
          <w:rFonts w:ascii="Arial" w:hAnsi="Arial"/>
          <w:color w:val="27251F"/>
          <w:sz w:val="20"/>
          <w:vertAlign w:val="superscript"/>
        </w:rPr>
        <w:t>1/</w:t>
      </w:r>
    </w:p>
    <w:p w14:paraId="55C87D2C" w14:textId="276DF651" w:rsidR="00B502BC" w:rsidRPr="00101B27" w:rsidRDefault="00B502BC" w:rsidP="00B502BC">
      <w:pPr>
        <w:pStyle w:val="p0"/>
        <w:spacing w:before="0"/>
        <w:jc w:val="center"/>
        <w:rPr>
          <w:bCs/>
          <w:color w:val="27251F"/>
          <w:sz w:val="18"/>
          <w:szCs w:val="18"/>
        </w:rPr>
      </w:pPr>
      <w:r w:rsidRPr="00101B27">
        <w:rPr>
          <w:rFonts w:ascii="Arial" w:hAnsi="Arial"/>
          <w:bCs/>
          <w:color w:val="27251F"/>
          <w:sz w:val="18"/>
          <w:szCs w:val="18"/>
        </w:rPr>
        <w:t>(variación porcentual real anual</w:t>
      </w:r>
      <w:r w:rsidR="00F67D2C">
        <w:rPr>
          <w:rFonts w:ascii="Arial" w:hAnsi="Arial"/>
          <w:bCs/>
          <w:color w:val="27251F"/>
          <w:sz w:val="18"/>
          <w:szCs w:val="18"/>
        </w:rPr>
        <w:t xml:space="preserve"> y contribución</w:t>
      </w:r>
      <w:r w:rsidRPr="00101B27">
        <w:rPr>
          <w:bCs/>
          <w:color w:val="27251F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755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13576D" w:rsidRPr="00190F1E" w14:paraId="541534F4" w14:textId="0BF6048D" w:rsidTr="00F61B51">
        <w:trPr>
          <w:trHeight w:val="510"/>
          <w:jc w:val="center"/>
        </w:trPr>
        <w:tc>
          <w:tcPr>
            <w:tcW w:w="2405" w:type="dxa"/>
            <w:vMerge w:val="restart"/>
            <w:shd w:val="clear" w:color="auto" w:fill="80DDD7"/>
            <w:vAlign w:val="center"/>
            <w:hideMark/>
          </w:tcPr>
          <w:p w14:paraId="0126E957" w14:textId="785F46CD" w:rsidR="0013576D" w:rsidRPr="00BD50CA" w:rsidRDefault="0013576D" w:rsidP="00DD43A8">
            <w:pPr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Entidad federativa</w:t>
            </w:r>
          </w:p>
        </w:tc>
        <w:tc>
          <w:tcPr>
            <w:tcW w:w="1511" w:type="dxa"/>
            <w:gridSpan w:val="2"/>
            <w:shd w:val="clear" w:color="auto" w:fill="80DDD7"/>
            <w:vAlign w:val="center"/>
            <w:hideMark/>
          </w:tcPr>
          <w:p w14:paraId="340225B3" w14:textId="5F5842F4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Actividad</w:t>
            </w:r>
            <w:r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br/>
              <w:t>industrial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42C20DF7" w14:textId="2A3D1FD7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Minería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4586699D" w14:textId="75C450F5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Generación, transmisión</w:t>
            </w: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b/>
                <w:bCs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282F4D6C" w14:textId="7CFF3DBF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Construcción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78195A01" w14:textId="3731DC95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Industrias manufactureras</w:t>
            </w:r>
          </w:p>
        </w:tc>
      </w:tr>
      <w:tr w:rsidR="0013576D" w:rsidRPr="00190F1E" w14:paraId="59685E0B" w14:textId="7F9ECED2" w:rsidTr="0013576D">
        <w:trPr>
          <w:trHeight w:val="454"/>
          <w:jc w:val="center"/>
        </w:trPr>
        <w:tc>
          <w:tcPr>
            <w:tcW w:w="2405" w:type="dxa"/>
            <w:vMerge/>
            <w:shd w:val="clear" w:color="000000" w:fill="07BFBA"/>
            <w:vAlign w:val="center"/>
            <w:hideMark/>
          </w:tcPr>
          <w:p w14:paraId="4C9D650D" w14:textId="213BBF6F" w:rsidR="00AF5CE6" w:rsidRPr="00BD50CA" w:rsidRDefault="00AF5CE6" w:rsidP="00AF5CE6">
            <w:pPr>
              <w:rPr>
                <w:rFonts w:ascii="Arial" w:hAnsi="Arial" w:cs="Arial"/>
                <w:color w:val="27251F"/>
                <w:sz w:val="16"/>
                <w:szCs w:val="16"/>
              </w:rPr>
            </w:pPr>
          </w:p>
        </w:tc>
        <w:tc>
          <w:tcPr>
            <w:tcW w:w="755" w:type="dxa"/>
            <w:shd w:val="clear" w:color="auto" w:fill="BDEDEA"/>
            <w:vAlign w:val="center"/>
          </w:tcPr>
          <w:p w14:paraId="5E5F8A83" w14:textId="293311FD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  <w:hideMark/>
          </w:tcPr>
          <w:p w14:paraId="65B265A6" w14:textId="4ABC5314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07F29003" w14:textId="7CEAAB2D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4226062E" w14:textId="35CC0EA4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7F8B7C7B" w14:textId="297685F4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077BEAFF" w14:textId="6FAFEA4C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25338022" w14:textId="5DA0AA86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2BAA15B8" w14:textId="238C71C6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AE03C1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4D3A8760" w14:textId="561137DE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0A71553D" w14:textId="705A8463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</w:tr>
      <w:tr w:rsidR="0013576D" w:rsidRPr="00190F1E" w14:paraId="6EF773E8" w14:textId="38DFBDE2" w:rsidTr="0013576D">
        <w:trPr>
          <w:trHeight w:val="255"/>
          <w:jc w:val="center"/>
        </w:trPr>
        <w:tc>
          <w:tcPr>
            <w:tcW w:w="2405" w:type="dxa"/>
            <w:shd w:val="clear" w:color="auto" w:fill="C0C0C0"/>
            <w:noWrap/>
            <w:vAlign w:val="center"/>
            <w:hideMark/>
          </w:tcPr>
          <w:p w14:paraId="13ECA29E" w14:textId="6A324BF5" w:rsidR="00907A34" w:rsidRPr="00411C62" w:rsidRDefault="00907A34" w:rsidP="00907A34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Estados Unidos Mexicanos</w:t>
            </w:r>
          </w:p>
        </w:tc>
        <w:tc>
          <w:tcPr>
            <w:tcW w:w="755" w:type="dxa"/>
            <w:shd w:val="clear" w:color="auto" w:fill="C0C0C0"/>
            <w:vAlign w:val="center"/>
          </w:tcPr>
          <w:p w14:paraId="782739F9" w14:textId="045D5DF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-3.3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650D9D36" w14:textId="4B59D92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-3.31</w:t>
            </w:r>
          </w:p>
        </w:tc>
        <w:tc>
          <w:tcPr>
            <w:tcW w:w="756" w:type="dxa"/>
            <w:shd w:val="clear" w:color="auto" w:fill="C0C0C0"/>
            <w:noWrap/>
            <w:vAlign w:val="center"/>
          </w:tcPr>
          <w:p w14:paraId="13E7F69A" w14:textId="1D0FA8E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-6.0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5AC23ACB" w14:textId="201CAF7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-6.02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44EC3036" w14:textId="626F757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-1.4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000AC72C" w14:textId="7A3F924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-1.41</w:t>
            </w:r>
          </w:p>
        </w:tc>
        <w:tc>
          <w:tcPr>
            <w:tcW w:w="756" w:type="dxa"/>
            <w:shd w:val="clear" w:color="auto" w:fill="C0C0C0"/>
            <w:noWrap/>
            <w:vAlign w:val="center"/>
          </w:tcPr>
          <w:p w14:paraId="34025F49" w14:textId="31CAA2A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-3.0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7CD010EB" w14:textId="0462EBA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-2.97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5A0E3AED" w14:textId="7F81420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-3.1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7A844DD5" w14:textId="6B88427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-3.08</w:t>
            </w:r>
          </w:p>
        </w:tc>
      </w:tr>
      <w:tr w:rsidR="0013576D" w:rsidRPr="00190F1E" w14:paraId="0DDE9836" w14:textId="40AAD033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26267502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Aguascalientes</w:t>
            </w:r>
          </w:p>
        </w:tc>
        <w:tc>
          <w:tcPr>
            <w:tcW w:w="755" w:type="dxa"/>
            <w:vAlign w:val="center"/>
          </w:tcPr>
          <w:p w14:paraId="2C638C98" w14:textId="50DDA20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756" w:type="dxa"/>
            <w:vAlign w:val="center"/>
          </w:tcPr>
          <w:p w14:paraId="16C858C8" w14:textId="7EE9BEB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56" w:type="dxa"/>
            <w:noWrap/>
            <w:vAlign w:val="center"/>
          </w:tcPr>
          <w:p w14:paraId="021565E9" w14:textId="15EC33A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-2.4</w:t>
            </w:r>
          </w:p>
        </w:tc>
        <w:tc>
          <w:tcPr>
            <w:tcW w:w="756" w:type="dxa"/>
            <w:vAlign w:val="center"/>
          </w:tcPr>
          <w:p w14:paraId="52AD2FB3" w14:textId="3CF2CFC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vAlign w:val="center"/>
          </w:tcPr>
          <w:p w14:paraId="09F34216" w14:textId="36988DE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-9.1</w:t>
            </w:r>
          </w:p>
        </w:tc>
        <w:tc>
          <w:tcPr>
            <w:tcW w:w="756" w:type="dxa"/>
            <w:vAlign w:val="center"/>
          </w:tcPr>
          <w:p w14:paraId="45D4B0D5" w14:textId="4853B77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756" w:type="dxa"/>
            <w:noWrap/>
            <w:vAlign w:val="center"/>
          </w:tcPr>
          <w:p w14:paraId="543B0070" w14:textId="1FC3573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756" w:type="dxa"/>
            <w:vAlign w:val="center"/>
          </w:tcPr>
          <w:p w14:paraId="2C348439" w14:textId="3361611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756" w:type="dxa"/>
            <w:vAlign w:val="center"/>
          </w:tcPr>
          <w:p w14:paraId="768CAD3B" w14:textId="0A09122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56" w:type="dxa"/>
            <w:vAlign w:val="center"/>
          </w:tcPr>
          <w:p w14:paraId="74021D0D" w14:textId="14542D0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</w:tr>
      <w:tr w:rsidR="0013576D" w:rsidRPr="00190F1E" w14:paraId="07558301" w14:textId="1021647A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2F821920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2D0A9B5F" w14:textId="2BF5D74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2A7864D" w14:textId="6639DA9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AF74E93" w14:textId="49627FB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33F7426" w14:textId="617A95A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C8E26AF" w14:textId="4F7EBA9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945B9DC" w14:textId="56977D5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-0.39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46ED3C8" w14:textId="73E47A1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457F114" w14:textId="308CA50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ABF48B8" w14:textId="673B010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-7.7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184D65" w14:textId="72C62AA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-0.51</w:t>
            </w:r>
          </w:p>
        </w:tc>
      </w:tr>
      <w:tr w:rsidR="0013576D" w:rsidRPr="00190F1E" w14:paraId="12D11E7C" w14:textId="7B5E1AEB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68F6DC4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55" w:type="dxa"/>
            <w:vAlign w:val="center"/>
          </w:tcPr>
          <w:p w14:paraId="7772DF14" w14:textId="3551536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756" w:type="dxa"/>
            <w:vAlign w:val="center"/>
          </w:tcPr>
          <w:p w14:paraId="0E66F34A" w14:textId="27050E7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56" w:type="dxa"/>
            <w:noWrap/>
            <w:vAlign w:val="center"/>
          </w:tcPr>
          <w:p w14:paraId="0CE4EB3E" w14:textId="310D01D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-4.0</w:t>
            </w:r>
          </w:p>
        </w:tc>
        <w:tc>
          <w:tcPr>
            <w:tcW w:w="756" w:type="dxa"/>
            <w:vAlign w:val="center"/>
          </w:tcPr>
          <w:p w14:paraId="5133F30C" w14:textId="1AE0471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vAlign w:val="center"/>
          </w:tcPr>
          <w:p w14:paraId="45216F6E" w14:textId="614C0C9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756" w:type="dxa"/>
            <w:vAlign w:val="center"/>
          </w:tcPr>
          <w:p w14:paraId="522DA13B" w14:textId="5DAC32B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noWrap/>
            <w:vAlign w:val="center"/>
          </w:tcPr>
          <w:p w14:paraId="2EBCBADC" w14:textId="7C64886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756" w:type="dxa"/>
            <w:vAlign w:val="center"/>
          </w:tcPr>
          <w:p w14:paraId="7B9DD289" w14:textId="63168D0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56" w:type="dxa"/>
            <w:vAlign w:val="center"/>
          </w:tcPr>
          <w:p w14:paraId="195952FB" w14:textId="37BA8DB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756" w:type="dxa"/>
            <w:vAlign w:val="center"/>
          </w:tcPr>
          <w:p w14:paraId="643B93B1" w14:textId="2BE808C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13576D" w:rsidRPr="00190F1E" w14:paraId="45F3D738" w14:textId="5C9DE3E9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7B8B3078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Campeche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25CF58FE" w14:textId="09C9E0B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-15.9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AE22679" w14:textId="5354A08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-0.67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E95C33F" w14:textId="1D8D3D9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-11.2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50211CA" w14:textId="0F078E2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-3.52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26FF97D" w14:textId="087018C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2AF19E9" w14:textId="033AB6D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CC313B1" w14:textId="6023FA2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-44.8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E16B4F8" w14:textId="3CBB20A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-1.42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2D73AB3" w14:textId="534EC09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-21.5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03D5017" w14:textId="10FC25C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</w:tr>
      <w:tr w:rsidR="0013576D" w:rsidRPr="00190F1E" w14:paraId="1A082FD5" w14:textId="3B365228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3694524A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Coahuila de Zaragoza</w:t>
            </w:r>
          </w:p>
        </w:tc>
        <w:tc>
          <w:tcPr>
            <w:tcW w:w="755" w:type="dxa"/>
            <w:vAlign w:val="center"/>
          </w:tcPr>
          <w:p w14:paraId="7325BDA4" w14:textId="5E9C982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-7.5</w:t>
            </w:r>
          </w:p>
        </w:tc>
        <w:tc>
          <w:tcPr>
            <w:tcW w:w="756" w:type="dxa"/>
            <w:vAlign w:val="center"/>
          </w:tcPr>
          <w:p w14:paraId="74E2E71D" w14:textId="0A235EB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-0.45</w:t>
            </w:r>
          </w:p>
        </w:tc>
        <w:tc>
          <w:tcPr>
            <w:tcW w:w="756" w:type="dxa"/>
            <w:noWrap/>
            <w:vAlign w:val="center"/>
          </w:tcPr>
          <w:p w14:paraId="09E937D7" w14:textId="12B184A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756" w:type="dxa"/>
            <w:vAlign w:val="center"/>
          </w:tcPr>
          <w:p w14:paraId="7F8F718A" w14:textId="4377D55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756" w:type="dxa"/>
            <w:vAlign w:val="center"/>
          </w:tcPr>
          <w:p w14:paraId="530FDEF0" w14:textId="163E228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-18.6</w:t>
            </w:r>
          </w:p>
        </w:tc>
        <w:tc>
          <w:tcPr>
            <w:tcW w:w="756" w:type="dxa"/>
            <w:vAlign w:val="center"/>
          </w:tcPr>
          <w:p w14:paraId="156276B2" w14:textId="7432892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756" w:type="dxa"/>
            <w:noWrap/>
            <w:vAlign w:val="center"/>
          </w:tcPr>
          <w:p w14:paraId="22E880FE" w14:textId="05A408E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756" w:type="dxa"/>
            <w:vAlign w:val="center"/>
          </w:tcPr>
          <w:p w14:paraId="24DEAC05" w14:textId="702FCB3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56" w:type="dxa"/>
            <w:vAlign w:val="center"/>
          </w:tcPr>
          <w:p w14:paraId="4CA96804" w14:textId="7238AE2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-9.0</w:t>
            </w:r>
          </w:p>
        </w:tc>
        <w:tc>
          <w:tcPr>
            <w:tcW w:w="756" w:type="dxa"/>
            <w:vAlign w:val="center"/>
          </w:tcPr>
          <w:p w14:paraId="2DFA8D2B" w14:textId="22B011D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-0.70</w:t>
            </w:r>
          </w:p>
        </w:tc>
      </w:tr>
      <w:tr w:rsidR="0013576D" w:rsidRPr="00190F1E" w14:paraId="530AD653" w14:textId="00066CC9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471FB1B4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Colima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25F1307E" w14:textId="32E3CAE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5DF8AEE" w14:textId="39FFB86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0DE0D0B" w14:textId="549C114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028C72A" w14:textId="6FD1D10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1A72C79" w14:textId="1DDE075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956F6DB" w14:textId="3B32842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561F0C1" w14:textId="2767FA4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BD20B6B" w14:textId="3E8438C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95DEAF0" w14:textId="4C50665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1881D69" w14:textId="448D153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13576D" w:rsidRPr="00190F1E" w14:paraId="0A2A1E57" w14:textId="2DDCF613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61CCFF86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Chiapas</w:t>
            </w:r>
          </w:p>
        </w:tc>
        <w:tc>
          <w:tcPr>
            <w:tcW w:w="755" w:type="dxa"/>
            <w:vAlign w:val="center"/>
          </w:tcPr>
          <w:p w14:paraId="10739B90" w14:textId="6031E49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756" w:type="dxa"/>
            <w:vAlign w:val="center"/>
          </w:tcPr>
          <w:p w14:paraId="654F07D9" w14:textId="0B96A1C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noWrap/>
            <w:vAlign w:val="center"/>
          </w:tcPr>
          <w:p w14:paraId="3E239BA9" w14:textId="324EC15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756" w:type="dxa"/>
            <w:vAlign w:val="center"/>
          </w:tcPr>
          <w:p w14:paraId="4EAE4704" w14:textId="79BEA60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56" w:type="dxa"/>
            <w:vAlign w:val="center"/>
          </w:tcPr>
          <w:p w14:paraId="77176CA5" w14:textId="23C8F84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-18.2</w:t>
            </w:r>
          </w:p>
        </w:tc>
        <w:tc>
          <w:tcPr>
            <w:tcW w:w="756" w:type="dxa"/>
            <w:vAlign w:val="center"/>
          </w:tcPr>
          <w:p w14:paraId="27F13D96" w14:textId="5947551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756" w:type="dxa"/>
            <w:noWrap/>
            <w:vAlign w:val="center"/>
          </w:tcPr>
          <w:p w14:paraId="58AFF65E" w14:textId="605F3D4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56" w:type="dxa"/>
            <w:vAlign w:val="center"/>
          </w:tcPr>
          <w:p w14:paraId="59310358" w14:textId="4AF46F2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56" w:type="dxa"/>
            <w:vAlign w:val="center"/>
          </w:tcPr>
          <w:p w14:paraId="718B5ADF" w14:textId="5E93E52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756" w:type="dxa"/>
            <w:vAlign w:val="center"/>
          </w:tcPr>
          <w:p w14:paraId="10D90F7D" w14:textId="1795B90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</w:tr>
      <w:tr w:rsidR="0013576D" w:rsidRPr="00190F1E" w14:paraId="74FD2E12" w14:textId="7233F4D7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0CDAB6DE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Chihuahua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3DA60C29" w14:textId="141ED3E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695F193" w14:textId="76878ED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262D4C80" w14:textId="3CC5F56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BD14C70" w14:textId="71FD2A7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2DC888B" w14:textId="64025D9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CBC8FDE" w14:textId="5B55C9C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516EFF42" w14:textId="5E2009A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8750B29" w14:textId="763DAEE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-0.63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A435ABF" w14:textId="23AE923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E44D26B" w14:textId="7007802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</w:tr>
      <w:tr w:rsidR="0013576D" w:rsidRPr="00190F1E" w14:paraId="1E5F4A52" w14:textId="41492584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2FDD5CD4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Ciudad de México</w:t>
            </w:r>
          </w:p>
        </w:tc>
        <w:tc>
          <w:tcPr>
            <w:tcW w:w="755" w:type="dxa"/>
            <w:vAlign w:val="center"/>
          </w:tcPr>
          <w:p w14:paraId="5A3F0742" w14:textId="2E8BE5D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-3.6</w:t>
            </w:r>
          </w:p>
        </w:tc>
        <w:tc>
          <w:tcPr>
            <w:tcW w:w="756" w:type="dxa"/>
            <w:vAlign w:val="center"/>
          </w:tcPr>
          <w:p w14:paraId="2095C04B" w14:textId="63F0DD0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756" w:type="dxa"/>
            <w:noWrap/>
            <w:vAlign w:val="center"/>
          </w:tcPr>
          <w:p w14:paraId="3F064B70" w14:textId="0A002DF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-1.3</w:t>
            </w:r>
          </w:p>
        </w:tc>
        <w:tc>
          <w:tcPr>
            <w:tcW w:w="756" w:type="dxa"/>
            <w:vAlign w:val="center"/>
          </w:tcPr>
          <w:p w14:paraId="2D7B1A88" w14:textId="0464362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6F88E712" w14:textId="6C9FD32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-4.0</w:t>
            </w:r>
          </w:p>
        </w:tc>
        <w:tc>
          <w:tcPr>
            <w:tcW w:w="756" w:type="dxa"/>
            <w:vAlign w:val="center"/>
          </w:tcPr>
          <w:p w14:paraId="5547EFE1" w14:textId="4723622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756" w:type="dxa"/>
            <w:noWrap/>
            <w:vAlign w:val="center"/>
          </w:tcPr>
          <w:p w14:paraId="72158024" w14:textId="2C3DAF5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56" w:type="dxa"/>
            <w:vAlign w:val="center"/>
          </w:tcPr>
          <w:p w14:paraId="42F07C2E" w14:textId="023A5CC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3DE1E6C8" w14:textId="49207EC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-6.3</w:t>
            </w:r>
          </w:p>
        </w:tc>
        <w:tc>
          <w:tcPr>
            <w:tcW w:w="756" w:type="dxa"/>
            <w:vAlign w:val="center"/>
          </w:tcPr>
          <w:p w14:paraId="2E312035" w14:textId="4F1291A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-0.24</w:t>
            </w:r>
          </w:p>
        </w:tc>
      </w:tr>
      <w:tr w:rsidR="0013576D" w:rsidRPr="00190F1E" w14:paraId="12EA5797" w14:textId="2DAD5045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48B2E017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Durango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114BA3F5" w14:textId="7055FB6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8D0ACB5" w14:textId="0A0CC5A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DDD9A10" w14:textId="3AEC0E7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2318227" w14:textId="6322F48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96C2A28" w14:textId="7FBAA05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-12.3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A63E6B1" w14:textId="21BB56D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259A3246" w14:textId="7D1DF68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-38.3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B9AAF04" w14:textId="3BD4DB6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78776EE" w14:textId="3DC88C6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ED37B0" w14:textId="1A3EFEE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</w:tr>
      <w:tr w:rsidR="0013576D" w:rsidRPr="00190F1E" w14:paraId="4C8AB8FF" w14:textId="637E45DC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432EE823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Guanajuato</w:t>
            </w:r>
          </w:p>
        </w:tc>
        <w:tc>
          <w:tcPr>
            <w:tcW w:w="755" w:type="dxa"/>
            <w:vAlign w:val="center"/>
          </w:tcPr>
          <w:p w14:paraId="798C6DF6" w14:textId="06FEB2D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-3.4</w:t>
            </w:r>
          </w:p>
        </w:tc>
        <w:tc>
          <w:tcPr>
            <w:tcW w:w="756" w:type="dxa"/>
            <w:vAlign w:val="center"/>
          </w:tcPr>
          <w:p w14:paraId="1A1E0F9B" w14:textId="23A4EF8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756" w:type="dxa"/>
            <w:noWrap/>
            <w:vAlign w:val="center"/>
          </w:tcPr>
          <w:p w14:paraId="1B63821C" w14:textId="7FC1F22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56" w:type="dxa"/>
            <w:vAlign w:val="center"/>
          </w:tcPr>
          <w:p w14:paraId="5DCBDB7D" w14:textId="26F1DB8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53833CDE" w14:textId="3964D11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756" w:type="dxa"/>
            <w:vAlign w:val="center"/>
          </w:tcPr>
          <w:p w14:paraId="12D538A7" w14:textId="75F49C0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756" w:type="dxa"/>
            <w:noWrap/>
            <w:vAlign w:val="center"/>
          </w:tcPr>
          <w:p w14:paraId="6CC30289" w14:textId="2B15EA1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56" w:type="dxa"/>
            <w:vAlign w:val="center"/>
          </w:tcPr>
          <w:p w14:paraId="42A70F78" w14:textId="4B3CD2A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56" w:type="dxa"/>
            <w:vAlign w:val="center"/>
          </w:tcPr>
          <w:p w14:paraId="10454592" w14:textId="1525A72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-6.9</w:t>
            </w:r>
          </w:p>
        </w:tc>
        <w:tc>
          <w:tcPr>
            <w:tcW w:w="756" w:type="dxa"/>
            <w:vAlign w:val="center"/>
          </w:tcPr>
          <w:p w14:paraId="7E4AEA8D" w14:textId="0BD2DA1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-0.49</w:t>
            </w:r>
          </w:p>
        </w:tc>
      </w:tr>
      <w:tr w:rsidR="0013576D" w:rsidRPr="00190F1E" w14:paraId="04EDEC24" w14:textId="1B151710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00E7E901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Guerrero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5BE28116" w14:textId="64B88EC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F46B9E0" w14:textId="0ECDC0A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B7F0BE7" w14:textId="2EE0C51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-16.8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23A481A" w14:textId="0CC5057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3F852DD" w14:textId="409E32F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-7.2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C6BEF65" w14:textId="63794B0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88FE019" w14:textId="1F537F5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73D8433" w14:textId="2ADBF66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294E3A4" w14:textId="3F3181D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-10.2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32293C3" w14:textId="3EDCA02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</w:tr>
      <w:tr w:rsidR="0013576D" w:rsidRPr="00190F1E" w14:paraId="36BF8244" w14:textId="308B563D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3688C139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Hidalgo</w:t>
            </w:r>
          </w:p>
        </w:tc>
        <w:tc>
          <w:tcPr>
            <w:tcW w:w="755" w:type="dxa"/>
            <w:vAlign w:val="center"/>
          </w:tcPr>
          <w:p w14:paraId="37697EA0" w14:textId="4DA178D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756" w:type="dxa"/>
            <w:vAlign w:val="center"/>
          </w:tcPr>
          <w:p w14:paraId="38B9E921" w14:textId="5B56078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56" w:type="dxa"/>
            <w:noWrap/>
            <w:vAlign w:val="center"/>
          </w:tcPr>
          <w:p w14:paraId="652B8E93" w14:textId="44D5490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-14.8</w:t>
            </w:r>
          </w:p>
        </w:tc>
        <w:tc>
          <w:tcPr>
            <w:tcW w:w="756" w:type="dxa"/>
            <w:vAlign w:val="center"/>
          </w:tcPr>
          <w:p w14:paraId="19B1415E" w14:textId="1A11DF6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756" w:type="dxa"/>
            <w:vAlign w:val="center"/>
          </w:tcPr>
          <w:p w14:paraId="53097E0F" w14:textId="2DD93FF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756" w:type="dxa"/>
            <w:vAlign w:val="center"/>
          </w:tcPr>
          <w:p w14:paraId="565C7158" w14:textId="2CF4204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56" w:type="dxa"/>
            <w:noWrap/>
            <w:vAlign w:val="center"/>
          </w:tcPr>
          <w:p w14:paraId="2E35EB6E" w14:textId="76218C9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-10.4</w:t>
            </w:r>
          </w:p>
        </w:tc>
        <w:tc>
          <w:tcPr>
            <w:tcW w:w="756" w:type="dxa"/>
            <w:vAlign w:val="center"/>
          </w:tcPr>
          <w:p w14:paraId="73490313" w14:textId="47C7F6E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756" w:type="dxa"/>
            <w:vAlign w:val="center"/>
          </w:tcPr>
          <w:p w14:paraId="6595969A" w14:textId="39D3F72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756" w:type="dxa"/>
            <w:vAlign w:val="center"/>
          </w:tcPr>
          <w:p w14:paraId="6C78370D" w14:textId="686CF07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</w:tr>
      <w:tr w:rsidR="0013576D" w:rsidRPr="00190F1E" w14:paraId="7C668831" w14:textId="5AE4E635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6BF528E4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Jalisco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372EA9E4" w14:textId="076A39A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79F9CBB" w14:textId="796002B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4385B6F" w14:textId="018C0E9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A28F3E5" w14:textId="32EADD6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1186F5D" w14:textId="6C53222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0E4333F" w14:textId="1102D4F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1752BE9" w14:textId="56A6751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1179EA0" w14:textId="776DEA7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7225D69" w14:textId="0AD5257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A605C18" w14:textId="60CD7BC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-0.24</w:t>
            </w:r>
          </w:p>
        </w:tc>
      </w:tr>
      <w:tr w:rsidR="0013576D" w:rsidRPr="00190F1E" w14:paraId="06CE42D9" w14:textId="7DB9BA37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0483B42B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México</w:t>
            </w:r>
          </w:p>
        </w:tc>
        <w:tc>
          <w:tcPr>
            <w:tcW w:w="755" w:type="dxa"/>
            <w:vAlign w:val="center"/>
          </w:tcPr>
          <w:p w14:paraId="4BA38C8B" w14:textId="2B2A337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-6.7</w:t>
            </w:r>
          </w:p>
        </w:tc>
        <w:tc>
          <w:tcPr>
            <w:tcW w:w="756" w:type="dxa"/>
            <w:vAlign w:val="center"/>
          </w:tcPr>
          <w:p w14:paraId="6EFA2F5A" w14:textId="3D26440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-0.54</w:t>
            </w:r>
          </w:p>
        </w:tc>
        <w:tc>
          <w:tcPr>
            <w:tcW w:w="756" w:type="dxa"/>
            <w:noWrap/>
            <w:vAlign w:val="center"/>
          </w:tcPr>
          <w:p w14:paraId="5C538FCE" w14:textId="243D212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-12.6</w:t>
            </w:r>
          </w:p>
        </w:tc>
        <w:tc>
          <w:tcPr>
            <w:tcW w:w="756" w:type="dxa"/>
            <w:vAlign w:val="center"/>
          </w:tcPr>
          <w:p w14:paraId="700BF89C" w14:textId="458695D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756" w:type="dxa"/>
            <w:vAlign w:val="center"/>
          </w:tcPr>
          <w:p w14:paraId="0CC0AD7A" w14:textId="460D7EC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56" w:type="dxa"/>
            <w:vAlign w:val="center"/>
          </w:tcPr>
          <w:p w14:paraId="2B66DA5D" w14:textId="2484C97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noWrap/>
            <w:vAlign w:val="center"/>
          </w:tcPr>
          <w:p w14:paraId="56CBDA6A" w14:textId="27AEDA9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756" w:type="dxa"/>
            <w:vAlign w:val="center"/>
          </w:tcPr>
          <w:p w14:paraId="0E181368" w14:textId="22C63EC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56" w:type="dxa"/>
            <w:vAlign w:val="center"/>
          </w:tcPr>
          <w:p w14:paraId="6586FE14" w14:textId="4C67462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-9.3</w:t>
            </w:r>
          </w:p>
        </w:tc>
        <w:tc>
          <w:tcPr>
            <w:tcW w:w="756" w:type="dxa"/>
            <w:vAlign w:val="center"/>
          </w:tcPr>
          <w:p w14:paraId="5929C458" w14:textId="15E0891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-0.90</w:t>
            </w:r>
          </w:p>
        </w:tc>
      </w:tr>
      <w:tr w:rsidR="0013576D" w:rsidRPr="00190F1E" w14:paraId="412A23E3" w14:textId="325E4141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31E742CB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Michoacán de Ocampo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0FFA35EC" w14:textId="650E698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7D7449B" w14:textId="3D0725C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CF35FDA" w14:textId="1827942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-15.6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5091C5D" w14:textId="32EB295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FB0DBC0" w14:textId="11E1FD6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-12.1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5100A52" w14:textId="789839E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6EEB3F5F" w14:textId="03D0412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BD63D81" w14:textId="79BD4F1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1EB0BA2" w14:textId="35243BC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4FA39EC" w14:textId="58F7307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</w:tr>
      <w:tr w:rsidR="0013576D" w:rsidRPr="00190F1E" w14:paraId="4F1A39B2" w14:textId="6E8CEE5F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08AF93BC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Morelos</w:t>
            </w:r>
          </w:p>
        </w:tc>
        <w:tc>
          <w:tcPr>
            <w:tcW w:w="755" w:type="dxa"/>
            <w:vAlign w:val="center"/>
          </w:tcPr>
          <w:p w14:paraId="52C345B9" w14:textId="1D9F296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756" w:type="dxa"/>
            <w:vAlign w:val="center"/>
          </w:tcPr>
          <w:p w14:paraId="62E29109" w14:textId="68B008A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noWrap/>
            <w:vAlign w:val="center"/>
          </w:tcPr>
          <w:p w14:paraId="2856AD6A" w14:textId="63CEF3B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-4.6</w:t>
            </w:r>
          </w:p>
        </w:tc>
        <w:tc>
          <w:tcPr>
            <w:tcW w:w="756" w:type="dxa"/>
            <w:vAlign w:val="center"/>
          </w:tcPr>
          <w:p w14:paraId="2B9D99EF" w14:textId="023FDAB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204781DE" w14:textId="03661A1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-8.4</w:t>
            </w:r>
          </w:p>
        </w:tc>
        <w:tc>
          <w:tcPr>
            <w:tcW w:w="756" w:type="dxa"/>
            <w:vAlign w:val="center"/>
          </w:tcPr>
          <w:p w14:paraId="7F008D64" w14:textId="7333853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756" w:type="dxa"/>
            <w:noWrap/>
            <w:vAlign w:val="center"/>
          </w:tcPr>
          <w:p w14:paraId="724DEAA0" w14:textId="7133D8C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56" w:type="dxa"/>
            <w:vAlign w:val="center"/>
          </w:tcPr>
          <w:p w14:paraId="517079AA" w14:textId="1D3EB59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56" w:type="dxa"/>
            <w:vAlign w:val="center"/>
          </w:tcPr>
          <w:p w14:paraId="322EF92E" w14:textId="7B597F3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-0.7</w:t>
            </w:r>
          </w:p>
        </w:tc>
        <w:tc>
          <w:tcPr>
            <w:tcW w:w="756" w:type="dxa"/>
            <w:vAlign w:val="center"/>
          </w:tcPr>
          <w:p w14:paraId="2FA191F9" w14:textId="4133116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13576D" w:rsidRPr="00190F1E" w14:paraId="553C1AE1" w14:textId="6469C0D1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3C242F4A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Nayarit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53370A9D" w14:textId="652A8C3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63A5BA0" w14:textId="656CE71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19F15FC" w14:textId="638FF27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-10.0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1C2B0F5" w14:textId="1B1C220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F1B1C11" w14:textId="3DDDAEB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360B6E" w14:textId="0FAE25A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5E10A8DE" w14:textId="336886B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9289136" w14:textId="1010891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02B3925" w14:textId="542BF7D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816F714" w14:textId="01CD9C6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13576D" w:rsidRPr="00190F1E" w14:paraId="6F18CC10" w14:textId="34119C59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DE00CCA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Nuevo León</w:t>
            </w:r>
          </w:p>
        </w:tc>
        <w:tc>
          <w:tcPr>
            <w:tcW w:w="755" w:type="dxa"/>
            <w:vAlign w:val="center"/>
          </w:tcPr>
          <w:p w14:paraId="1757A688" w14:textId="1BB2AD9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-6.1</w:t>
            </w:r>
          </w:p>
        </w:tc>
        <w:tc>
          <w:tcPr>
            <w:tcW w:w="756" w:type="dxa"/>
            <w:vAlign w:val="center"/>
          </w:tcPr>
          <w:p w14:paraId="6A7AEB35" w14:textId="6CAFBDF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-0.65</w:t>
            </w:r>
          </w:p>
        </w:tc>
        <w:tc>
          <w:tcPr>
            <w:tcW w:w="756" w:type="dxa"/>
            <w:noWrap/>
            <w:vAlign w:val="center"/>
          </w:tcPr>
          <w:p w14:paraId="189C80B5" w14:textId="29C9A0E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-8.8</w:t>
            </w:r>
          </w:p>
        </w:tc>
        <w:tc>
          <w:tcPr>
            <w:tcW w:w="756" w:type="dxa"/>
            <w:vAlign w:val="center"/>
          </w:tcPr>
          <w:p w14:paraId="3934A3EF" w14:textId="079C511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756" w:type="dxa"/>
            <w:vAlign w:val="center"/>
          </w:tcPr>
          <w:p w14:paraId="4702564D" w14:textId="23EBBFC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-7.6</w:t>
            </w:r>
          </w:p>
        </w:tc>
        <w:tc>
          <w:tcPr>
            <w:tcW w:w="756" w:type="dxa"/>
            <w:vAlign w:val="center"/>
          </w:tcPr>
          <w:p w14:paraId="63E78CCC" w14:textId="6AE0AB0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756" w:type="dxa"/>
            <w:noWrap/>
            <w:vAlign w:val="center"/>
          </w:tcPr>
          <w:p w14:paraId="3FB5AACE" w14:textId="63A5651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756" w:type="dxa"/>
            <w:vAlign w:val="center"/>
          </w:tcPr>
          <w:p w14:paraId="41E50EFA" w14:textId="6B64EF9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56" w:type="dxa"/>
            <w:vAlign w:val="center"/>
          </w:tcPr>
          <w:p w14:paraId="37666AB7" w14:textId="3F60EFE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-8.2</w:t>
            </w:r>
          </w:p>
        </w:tc>
        <w:tc>
          <w:tcPr>
            <w:tcW w:w="756" w:type="dxa"/>
            <w:vAlign w:val="center"/>
          </w:tcPr>
          <w:p w14:paraId="22A7D342" w14:textId="054E1F8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-1.10</w:t>
            </w:r>
          </w:p>
        </w:tc>
      </w:tr>
      <w:tr w:rsidR="0013576D" w:rsidRPr="00190F1E" w14:paraId="05BB9A75" w14:textId="1B60450C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25597CFF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Oaxaca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751D0DC9" w14:textId="6672FD5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73D46D5" w14:textId="6E69A2E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76A6DF56" w14:textId="326BC2C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-9.0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5E3C927" w14:textId="247EF2D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AD2E83D" w14:textId="05BA676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-16.1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60FE3C6" w14:textId="3CADB3A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8247210" w14:textId="261E822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-5.8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CC366DB" w14:textId="20CBBB2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93873B3" w14:textId="4A83CFB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745AE6E" w14:textId="30280D3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</w:tr>
      <w:tr w:rsidR="0013576D" w:rsidRPr="00190F1E" w14:paraId="1EC49054" w14:textId="2741A055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09213ADF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Puebla</w:t>
            </w:r>
          </w:p>
        </w:tc>
        <w:tc>
          <w:tcPr>
            <w:tcW w:w="755" w:type="dxa"/>
            <w:vAlign w:val="center"/>
          </w:tcPr>
          <w:p w14:paraId="5ADC319C" w14:textId="52466AE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-4.0</w:t>
            </w:r>
          </w:p>
        </w:tc>
        <w:tc>
          <w:tcPr>
            <w:tcW w:w="756" w:type="dxa"/>
            <w:vAlign w:val="center"/>
          </w:tcPr>
          <w:p w14:paraId="71C046C9" w14:textId="3155A7E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756" w:type="dxa"/>
            <w:noWrap/>
            <w:vAlign w:val="center"/>
          </w:tcPr>
          <w:p w14:paraId="4C681B24" w14:textId="08B6F54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-14.0</w:t>
            </w:r>
          </w:p>
        </w:tc>
        <w:tc>
          <w:tcPr>
            <w:tcW w:w="756" w:type="dxa"/>
            <w:vAlign w:val="center"/>
          </w:tcPr>
          <w:p w14:paraId="04B630A0" w14:textId="1F92DA4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756" w:type="dxa"/>
            <w:vAlign w:val="center"/>
          </w:tcPr>
          <w:p w14:paraId="50E61C61" w14:textId="4287871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-3.7</w:t>
            </w:r>
          </w:p>
        </w:tc>
        <w:tc>
          <w:tcPr>
            <w:tcW w:w="756" w:type="dxa"/>
            <w:vAlign w:val="center"/>
          </w:tcPr>
          <w:p w14:paraId="6217B27F" w14:textId="59DB6A3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756" w:type="dxa"/>
            <w:noWrap/>
            <w:vAlign w:val="center"/>
          </w:tcPr>
          <w:p w14:paraId="26DB8916" w14:textId="26207C3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-20.1</w:t>
            </w:r>
          </w:p>
        </w:tc>
        <w:tc>
          <w:tcPr>
            <w:tcW w:w="756" w:type="dxa"/>
            <w:vAlign w:val="center"/>
          </w:tcPr>
          <w:p w14:paraId="507E55E1" w14:textId="0B93562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756" w:type="dxa"/>
            <w:vAlign w:val="center"/>
          </w:tcPr>
          <w:p w14:paraId="4F26CE48" w14:textId="28ECC63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756" w:type="dxa"/>
            <w:vAlign w:val="center"/>
          </w:tcPr>
          <w:p w14:paraId="1BB0A5B6" w14:textId="13FD372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</w:tr>
      <w:tr w:rsidR="0013576D" w:rsidRPr="00190F1E" w14:paraId="3F1402C8" w14:textId="62D1FFDF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75E196C4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Querétaro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6A61DC81" w14:textId="4FA6DE1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C2FCA59" w14:textId="5F5402A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7553214" w14:textId="6920F72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-10.0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CE980E" w14:textId="7D9E739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A6F14B7" w14:textId="01FD687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6031B86" w14:textId="1E2D2F7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27A7618" w14:textId="32F173B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-10.2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5AB1EC7" w14:textId="5801B37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F112061" w14:textId="06BDDEE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D51F62A" w14:textId="180A14D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</w:tr>
      <w:tr w:rsidR="0013576D" w:rsidRPr="00190F1E" w14:paraId="5F2B55C5" w14:textId="3C5D6F2B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DBB7F74" w14:textId="3094F0D5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55" w:type="dxa"/>
            <w:vAlign w:val="center"/>
          </w:tcPr>
          <w:p w14:paraId="1D158C50" w14:textId="10D11DC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-41.4</w:t>
            </w:r>
          </w:p>
        </w:tc>
        <w:tc>
          <w:tcPr>
            <w:tcW w:w="756" w:type="dxa"/>
            <w:vAlign w:val="center"/>
          </w:tcPr>
          <w:p w14:paraId="3A18C8B9" w14:textId="7EA95EA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756" w:type="dxa"/>
            <w:noWrap/>
            <w:vAlign w:val="center"/>
          </w:tcPr>
          <w:p w14:paraId="5EB4A69D" w14:textId="2566C01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-40.0</w:t>
            </w:r>
          </w:p>
        </w:tc>
        <w:tc>
          <w:tcPr>
            <w:tcW w:w="756" w:type="dxa"/>
            <w:vAlign w:val="center"/>
          </w:tcPr>
          <w:p w14:paraId="08BD40CF" w14:textId="3186E10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5368AECC" w14:textId="416FDD2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-14.5</w:t>
            </w:r>
          </w:p>
        </w:tc>
        <w:tc>
          <w:tcPr>
            <w:tcW w:w="756" w:type="dxa"/>
            <w:vAlign w:val="center"/>
          </w:tcPr>
          <w:p w14:paraId="7EB6CC6C" w14:textId="3A37759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756" w:type="dxa"/>
            <w:noWrap/>
            <w:vAlign w:val="center"/>
          </w:tcPr>
          <w:p w14:paraId="7206B92C" w14:textId="55FD561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-49.7</w:t>
            </w:r>
          </w:p>
        </w:tc>
        <w:tc>
          <w:tcPr>
            <w:tcW w:w="756" w:type="dxa"/>
            <w:vAlign w:val="center"/>
          </w:tcPr>
          <w:p w14:paraId="37F46709" w14:textId="781498B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-1.52</w:t>
            </w:r>
          </w:p>
        </w:tc>
        <w:tc>
          <w:tcPr>
            <w:tcW w:w="756" w:type="dxa"/>
            <w:vAlign w:val="center"/>
          </w:tcPr>
          <w:p w14:paraId="06FAD0DD" w14:textId="4004701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-0.3</w:t>
            </w:r>
          </w:p>
        </w:tc>
        <w:tc>
          <w:tcPr>
            <w:tcW w:w="756" w:type="dxa"/>
            <w:vAlign w:val="center"/>
          </w:tcPr>
          <w:p w14:paraId="677E8A27" w14:textId="6F1BC4E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13576D" w:rsidRPr="00190F1E" w14:paraId="3E5E4BB5" w14:textId="7C86E995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1C865C35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San Luis Potosí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698C1779" w14:textId="037E360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BD879C8" w14:textId="21207D2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E6D5BF7" w14:textId="7C7BA5F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E1B6067" w14:textId="7401C06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46DF8DD" w14:textId="6DE4DE9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-13.5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80FFB6" w14:textId="778F0D3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9F0D981" w14:textId="777CE22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1769875" w14:textId="7FC89DC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7D4EB93" w14:textId="7EDB04E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EBBFD27" w14:textId="341D98C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</w:tr>
      <w:tr w:rsidR="0013576D" w:rsidRPr="00190F1E" w14:paraId="7A293E00" w14:textId="6CEB9D1A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428B2869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Sinaloa</w:t>
            </w:r>
          </w:p>
        </w:tc>
        <w:tc>
          <w:tcPr>
            <w:tcW w:w="755" w:type="dxa"/>
            <w:vAlign w:val="center"/>
          </w:tcPr>
          <w:p w14:paraId="6F9A0CD3" w14:textId="782D84F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756" w:type="dxa"/>
            <w:vAlign w:val="center"/>
          </w:tcPr>
          <w:p w14:paraId="454C5CAD" w14:textId="401CD32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noWrap/>
            <w:vAlign w:val="center"/>
          </w:tcPr>
          <w:p w14:paraId="03EADBD7" w14:textId="671C2FB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-4.0</w:t>
            </w:r>
          </w:p>
        </w:tc>
        <w:tc>
          <w:tcPr>
            <w:tcW w:w="756" w:type="dxa"/>
            <w:vAlign w:val="center"/>
          </w:tcPr>
          <w:p w14:paraId="5420D1A7" w14:textId="67042A9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vAlign w:val="center"/>
          </w:tcPr>
          <w:p w14:paraId="64006AD8" w14:textId="2D3EEB4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56" w:type="dxa"/>
            <w:vAlign w:val="center"/>
          </w:tcPr>
          <w:p w14:paraId="2178E2D0" w14:textId="1F43080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noWrap/>
            <w:vAlign w:val="center"/>
          </w:tcPr>
          <w:p w14:paraId="7F0FD2F5" w14:textId="12C0DD5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756" w:type="dxa"/>
            <w:vAlign w:val="center"/>
          </w:tcPr>
          <w:p w14:paraId="54BFCB3C" w14:textId="6772B92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vAlign w:val="center"/>
          </w:tcPr>
          <w:p w14:paraId="1D1CEFD3" w14:textId="4C285F1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-0.8</w:t>
            </w:r>
          </w:p>
        </w:tc>
        <w:tc>
          <w:tcPr>
            <w:tcW w:w="756" w:type="dxa"/>
            <w:vAlign w:val="center"/>
          </w:tcPr>
          <w:p w14:paraId="25F6E9C7" w14:textId="4D4188E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13576D" w:rsidRPr="00190F1E" w14:paraId="5AFED0CD" w14:textId="0C735089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1B3C89BA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Sonora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7C7C64A1" w14:textId="5F37279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8C6017D" w14:textId="5458491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B2D804E" w14:textId="5A05A62D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DD4EA2A" w14:textId="1245FCF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BA00814" w14:textId="118D7C4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2E15A8A" w14:textId="0B4BA2B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562B5A4" w14:textId="27CFF73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87F3C5F" w14:textId="364E6DE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6DF2E45" w14:textId="6A3A6DC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EE5580F" w14:textId="46A24D6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</w:tr>
      <w:tr w:rsidR="0013576D" w:rsidRPr="00190F1E" w14:paraId="244C20DD" w14:textId="7F700B71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C9D2A1A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Tabasco</w:t>
            </w:r>
          </w:p>
        </w:tc>
        <w:tc>
          <w:tcPr>
            <w:tcW w:w="755" w:type="dxa"/>
            <w:vAlign w:val="center"/>
          </w:tcPr>
          <w:p w14:paraId="34651B49" w14:textId="133BBE1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-13.0</w:t>
            </w:r>
          </w:p>
        </w:tc>
        <w:tc>
          <w:tcPr>
            <w:tcW w:w="756" w:type="dxa"/>
            <w:vAlign w:val="center"/>
          </w:tcPr>
          <w:p w14:paraId="12CB0200" w14:textId="7830674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756" w:type="dxa"/>
            <w:noWrap/>
            <w:vAlign w:val="center"/>
          </w:tcPr>
          <w:p w14:paraId="25D49278" w14:textId="05164FB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-14.1</w:t>
            </w:r>
          </w:p>
        </w:tc>
        <w:tc>
          <w:tcPr>
            <w:tcW w:w="756" w:type="dxa"/>
            <w:vAlign w:val="center"/>
          </w:tcPr>
          <w:p w14:paraId="2E817873" w14:textId="33A8D51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-4.39</w:t>
            </w:r>
          </w:p>
        </w:tc>
        <w:tc>
          <w:tcPr>
            <w:tcW w:w="756" w:type="dxa"/>
            <w:vAlign w:val="center"/>
          </w:tcPr>
          <w:p w14:paraId="6703BBFD" w14:textId="0C23A48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-4.3</w:t>
            </w:r>
          </w:p>
        </w:tc>
        <w:tc>
          <w:tcPr>
            <w:tcW w:w="756" w:type="dxa"/>
            <w:vAlign w:val="center"/>
          </w:tcPr>
          <w:p w14:paraId="54456B3F" w14:textId="0748416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756" w:type="dxa"/>
            <w:noWrap/>
            <w:vAlign w:val="center"/>
          </w:tcPr>
          <w:p w14:paraId="154FD42C" w14:textId="0F50C04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-31.5</w:t>
            </w:r>
          </w:p>
        </w:tc>
        <w:tc>
          <w:tcPr>
            <w:tcW w:w="756" w:type="dxa"/>
            <w:vAlign w:val="center"/>
          </w:tcPr>
          <w:p w14:paraId="15DDC599" w14:textId="49A331C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-0.96</w:t>
            </w:r>
          </w:p>
        </w:tc>
        <w:tc>
          <w:tcPr>
            <w:tcW w:w="756" w:type="dxa"/>
            <w:vAlign w:val="center"/>
          </w:tcPr>
          <w:p w14:paraId="328B47BE" w14:textId="2BBC0FC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756" w:type="dxa"/>
            <w:vAlign w:val="center"/>
          </w:tcPr>
          <w:p w14:paraId="0873DFA5" w14:textId="18A2213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</w:tr>
      <w:tr w:rsidR="0013576D" w:rsidRPr="00190F1E" w14:paraId="616400EB" w14:textId="60577E81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179573C9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5B87B405" w14:textId="1844E872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1B0ED0A" w14:textId="65C2501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0120108" w14:textId="13E0EA6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B80EE51" w14:textId="3E79B6B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DBE41E2" w14:textId="13BF024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258A3C1" w14:textId="5C2D96B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6F25ADD" w14:textId="43AA0B6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2FE2989" w14:textId="213DAD7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A9496A4" w14:textId="45C2D18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79CF23C" w14:textId="76DEA67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</w:tr>
      <w:tr w:rsidR="0013576D" w:rsidRPr="00190F1E" w14:paraId="2F2D6F0F" w14:textId="7B059354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5484346D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Tlaxcala</w:t>
            </w:r>
          </w:p>
        </w:tc>
        <w:tc>
          <w:tcPr>
            <w:tcW w:w="755" w:type="dxa"/>
            <w:vAlign w:val="center"/>
          </w:tcPr>
          <w:p w14:paraId="6EDC1981" w14:textId="0BE7B9D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-0.6</w:t>
            </w:r>
          </w:p>
        </w:tc>
        <w:tc>
          <w:tcPr>
            <w:tcW w:w="756" w:type="dxa"/>
            <w:vAlign w:val="center"/>
          </w:tcPr>
          <w:p w14:paraId="4C731862" w14:textId="28BF2ECE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noWrap/>
            <w:vAlign w:val="center"/>
          </w:tcPr>
          <w:p w14:paraId="0CCB56E3" w14:textId="6C55956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-2.2</w:t>
            </w:r>
          </w:p>
        </w:tc>
        <w:tc>
          <w:tcPr>
            <w:tcW w:w="756" w:type="dxa"/>
            <w:vAlign w:val="center"/>
          </w:tcPr>
          <w:p w14:paraId="6F962CCF" w14:textId="31665BB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6FD10107" w14:textId="2AD7769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-27.6</w:t>
            </w:r>
          </w:p>
        </w:tc>
        <w:tc>
          <w:tcPr>
            <w:tcW w:w="756" w:type="dxa"/>
            <w:vAlign w:val="center"/>
          </w:tcPr>
          <w:p w14:paraId="09A6293C" w14:textId="0AE398E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756" w:type="dxa"/>
            <w:noWrap/>
            <w:vAlign w:val="center"/>
          </w:tcPr>
          <w:p w14:paraId="40215D15" w14:textId="5888002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756" w:type="dxa"/>
            <w:vAlign w:val="center"/>
          </w:tcPr>
          <w:p w14:paraId="1BF14937" w14:textId="006AABBC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vAlign w:val="center"/>
          </w:tcPr>
          <w:p w14:paraId="5AFCCC10" w14:textId="317ED63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756" w:type="dxa"/>
            <w:vAlign w:val="center"/>
          </w:tcPr>
          <w:p w14:paraId="1FF1EBD0" w14:textId="4DAD046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13576D" w:rsidRPr="00190F1E" w14:paraId="3B4D2E30" w14:textId="1EF04C6D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vAlign w:val="center"/>
            <w:hideMark/>
          </w:tcPr>
          <w:p w14:paraId="7D0A65D7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Veracruz de Ignacio de la Llave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12F1EFAE" w14:textId="72323EF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4F15689" w14:textId="6F8FEA4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6684A260" w14:textId="7A700873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EE9C472" w14:textId="3F6CC15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956379C" w14:textId="6C44066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195061F" w14:textId="6162079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BA02361" w14:textId="39BC227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7757C93" w14:textId="086A7F4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97A138F" w14:textId="3C4E04E0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3B0BE7A" w14:textId="4CB2D688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</w:tr>
      <w:tr w:rsidR="0013576D" w:rsidRPr="00190F1E" w14:paraId="6F37F297" w14:textId="2E880FBC" w:rsidTr="0013576D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1AF1CE18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55" w:type="dxa"/>
            <w:vAlign w:val="center"/>
          </w:tcPr>
          <w:p w14:paraId="497C1C5A" w14:textId="50892997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56" w:type="dxa"/>
            <w:vAlign w:val="center"/>
          </w:tcPr>
          <w:p w14:paraId="152E9832" w14:textId="535627B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56" w:type="dxa"/>
            <w:noWrap/>
            <w:vAlign w:val="center"/>
          </w:tcPr>
          <w:p w14:paraId="395873ED" w14:textId="2AEF323A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756" w:type="dxa"/>
            <w:vAlign w:val="center"/>
          </w:tcPr>
          <w:p w14:paraId="2D81485B" w14:textId="3D18044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vAlign w:val="center"/>
          </w:tcPr>
          <w:p w14:paraId="11640CAA" w14:textId="11B0B3C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756" w:type="dxa"/>
            <w:vAlign w:val="center"/>
          </w:tcPr>
          <w:p w14:paraId="4209C5EB" w14:textId="3A9DE4B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756" w:type="dxa"/>
            <w:noWrap/>
            <w:vAlign w:val="center"/>
          </w:tcPr>
          <w:p w14:paraId="464686C3" w14:textId="2FAB22E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756" w:type="dxa"/>
            <w:vAlign w:val="center"/>
          </w:tcPr>
          <w:p w14:paraId="4DE14CFE" w14:textId="21C1F64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56" w:type="dxa"/>
            <w:vAlign w:val="center"/>
          </w:tcPr>
          <w:p w14:paraId="1AACB8BD" w14:textId="32D7E5D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-6.4</w:t>
            </w:r>
          </w:p>
        </w:tc>
        <w:tc>
          <w:tcPr>
            <w:tcW w:w="756" w:type="dxa"/>
            <w:vAlign w:val="center"/>
          </w:tcPr>
          <w:p w14:paraId="34D068BA" w14:textId="41123CC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</w:tr>
      <w:tr w:rsidR="0013576D" w:rsidRPr="00190F1E" w14:paraId="3E487EAC" w14:textId="3A4E81B6" w:rsidTr="0013576D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50627314" w14:textId="77777777" w:rsidR="00907A34" w:rsidRPr="00411C62" w:rsidRDefault="00907A34" w:rsidP="00907A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Zacatecas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6BE5B994" w14:textId="1538067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FF0715C" w14:textId="714F145F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670D5182" w14:textId="407724C4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536705E" w14:textId="2E05DBA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4FCD40D" w14:textId="648C741B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90864F9" w14:textId="22BBF0C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725FB8CF" w14:textId="5868E551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8E2A881" w14:textId="5F36F799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D41BEFB" w14:textId="68232425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-3.1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0D2EA4C" w14:textId="3D684B66" w:rsidR="00907A34" w:rsidRPr="004E01ED" w:rsidRDefault="00907A34" w:rsidP="00907A34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</w:tr>
    </w:tbl>
    <w:p w14:paraId="4EB0BFD1" w14:textId="5B47292C" w:rsidR="00251602" w:rsidRPr="00BD50CA" w:rsidRDefault="008B13C8" w:rsidP="00275EAC">
      <w:pPr>
        <w:spacing w:before="20" w:line="180" w:lineRule="exact"/>
        <w:ind w:left="672" w:right="-35" w:hanging="602"/>
        <w:jc w:val="both"/>
        <w:rPr>
          <w:rFonts w:ascii="Arial" w:hAnsi="Arial" w:cs="Arial"/>
          <w:color w:val="4D565E"/>
          <w:sz w:val="16"/>
          <w:szCs w:val="16"/>
        </w:rPr>
      </w:pPr>
      <w:r w:rsidRPr="00795ECB">
        <w:rPr>
          <w:rFonts w:ascii="Arial" w:hAnsi="Arial" w:cs="Arial"/>
          <w:color w:val="4D565E"/>
          <w:sz w:val="16"/>
          <w:szCs w:val="16"/>
          <w:vertAlign w:val="superscript"/>
        </w:rPr>
        <w:t>1</w:t>
      </w:r>
      <w:r w:rsidR="004B52E5" w:rsidRPr="00795ECB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251602">
        <w:rPr>
          <w:sz w:val="16"/>
          <w:szCs w:val="16"/>
        </w:rPr>
        <w:tab/>
      </w:r>
      <w:r w:rsidR="00251602" w:rsidRPr="00BD50CA">
        <w:rPr>
          <w:rFonts w:ascii="Arial" w:hAnsi="Arial" w:cs="Arial"/>
          <w:color w:val="4D565E"/>
          <w:sz w:val="16"/>
          <w:szCs w:val="16"/>
        </w:rPr>
        <w:t>Cifras preliminares.</w:t>
      </w:r>
    </w:p>
    <w:p w14:paraId="65658F8B" w14:textId="669D3EEA" w:rsidR="00B502BC" w:rsidRPr="00BD50CA" w:rsidRDefault="002F4CCD" w:rsidP="00275EAC">
      <w:pPr>
        <w:spacing w:before="20" w:line="180" w:lineRule="exact"/>
        <w:ind w:left="672" w:right="-35" w:hanging="602"/>
        <w:jc w:val="both"/>
        <w:rPr>
          <w:rFonts w:ascii="Arial" w:hAnsi="Arial" w:cs="Arial"/>
          <w:color w:val="4D565E"/>
          <w:sz w:val="16"/>
          <w:szCs w:val="16"/>
        </w:rPr>
      </w:pPr>
      <w:r w:rsidRPr="00BD50CA">
        <w:rPr>
          <w:rFonts w:ascii="Arial" w:hAnsi="Arial" w:cs="Arial"/>
          <w:color w:val="4D565E"/>
          <w:sz w:val="16"/>
          <w:szCs w:val="16"/>
          <w:vertAlign w:val="superscript"/>
        </w:rPr>
        <w:t>2</w:t>
      </w:r>
      <w:r w:rsidR="004B52E5" w:rsidRPr="00BD50CA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B502BC" w:rsidRPr="00BD50CA">
        <w:rPr>
          <w:rFonts w:ascii="Arial" w:hAnsi="Arial" w:cs="Arial"/>
          <w:color w:val="4D565E"/>
          <w:sz w:val="16"/>
          <w:szCs w:val="16"/>
        </w:rPr>
        <w:tab/>
      </w:r>
      <w:r w:rsidR="008927B2" w:rsidRPr="00BD50CA">
        <w:rPr>
          <w:rFonts w:ascii="Arial" w:hAnsi="Arial" w:cs="Arial"/>
          <w:color w:val="4D565E"/>
          <w:sz w:val="16"/>
          <w:szCs w:val="16"/>
        </w:rPr>
        <w:t xml:space="preserve">Generación, transmisión, </w:t>
      </w:r>
      <w:r w:rsidR="00783489" w:rsidRPr="00BD50CA">
        <w:rPr>
          <w:rFonts w:ascii="Arial" w:hAnsi="Arial" w:cs="Arial"/>
          <w:color w:val="4D565E"/>
          <w:sz w:val="16"/>
          <w:szCs w:val="16"/>
        </w:rPr>
        <w:t>distribución y comercialización de energía eléctrica, suministro de agua y de gas natural por ductos al consumidor final</w:t>
      </w:r>
      <w:r w:rsidR="005549C2" w:rsidRPr="00BD50CA">
        <w:rPr>
          <w:rFonts w:ascii="Arial" w:hAnsi="Arial" w:cs="Arial"/>
          <w:color w:val="4D565E"/>
          <w:sz w:val="16"/>
          <w:szCs w:val="16"/>
        </w:rPr>
        <w:t>.</w:t>
      </w:r>
    </w:p>
    <w:p w14:paraId="3C2A84F7" w14:textId="26E8E7C9" w:rsidR="0026151A" w:rsidRPr="00BD50CA" w:rsidRDefault="002F4CCD" w:rsidP="00275EAC">
      <w:pPr>
        <w:spacing w:before="20" w:line="180" w:lineRule="exact"/>
        <w:ind w:left="672" w:right="-35" w:hanging="602"/>
        <w:jc w:val="both"/>
        <w:rPr>
          <w:rFonts w:ascii="Arial" w:hAnsi="Arial" w:cs="Arial"/>
          <w:color w:val="4D565E"/>
          <w:sz w:val="16"/>
          <w:szCs w:val="16"/>
        </w:rPr>
      </w:pPr>
      <w:r w:rsidRPr="00BD50CA">
        <w:rPr>
          <w:rFonts w:ascii="Arial" w:hAnsi="Arial" w:cs="Arial"/>
          <w:color w:val="4D565E"/>
          <w:sz w:val="16"/>
          <w:szCs w:val="16"/>
          <w:vertAlign w:val="superscript"/>
        </w:rPr>
        <w:t>3</w:t>
      </w:r>
      <w:r w:rsidR="004B52E5" w:rsidRPr="00BD50CA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26151A" w:rsidRPr="00BD50CA">
        <w:rPr>
          <w:rFonts w:ascii="Arial" w:hAnsi="Arial" w:cs="Arial"/>
          <w:color w:val="4D565E"/>
          <w:sz w:val="16"/>
          <w:szCs w:val="16"/>
        </w:rPr>
        <w:tab/>
        <w:t>Las contribuciones se obtienen ponderando las tasas de crecimiento con la participación que cada estado tiene en el indicador.</w:t>
      </w:r>
    </w:p>
    <w:bookmarkEnd w:id="0"/>
    <w:p w14:paraId="5C309B2A" w14:textId="4573704D" w:rsidR="00251602" w:rsidRPr="00347038" w:rsidRDefault="00251602" w:rsidP="00275EAC">
      <w:pPr>
        <w:pStyle w:val="Prrafodelista"/>
        <w:autoSpaceDE w:val="0"/>
        <w:autoSpaceDN w:val="0"/>
        <w:adjustRightInd w:val="0"/>
        <w:ind w:left="672" w:right="-35" w:hanging="602"/>
        <w:rPr>
          <w:spacing w:val="-4"/>
          <w:sz w:val="16"/>
          <w:szCs w:val="16"/>
          <w:lang w:val="es-ES"/>
        </w:rPr>
      </w:pPr>
      <w:r w:rsidRPr="00BD50CA">
        <w:rPr>
          <w:color w:val="4D565E"/>
          <w:sz w:val="16"/>
          <w:szCs w:val="16"/>
          <w:lang w:val="es-ES"/>
        </w:rPr>
        <w:t>Fuente:</w:t>
      </w:r>
      <w:r w:rsidRPr="00BD50CA">
        <w:rPr>
          <w:color w:val="4D565E"/>
        </w:rPr>
        <w:tab/>
      </w:r>
      <w:r w:rsidRPr="00347038">
        <w:rPr>
          <w:smallCaps/>
          <w:color w:val="4D565E"/>
          <w:spacing w:val="-4"/>
          <w:sz w:val="16"/>
          <w:szCs w:val="16"/>
          <w:lang w:val="es-ES"/>
        </w:rPr>
        <w:t xml:space="preserve">inegi. </w:t>
      </w:r>
      <w:r w:rsidRPr="00347038">
        <w:rPr>
          <w:color w:val="4D565E"/>
          <w:spacing w:val="-4"/>
          <w:sz w:val="16"/>
          <w:szCs w:val="16"/>
          <w:lang w:val="es-ES"/>
        </w:rPr>
        <w:t>Sistema de Cuentas Nacionales de México (</w:t>
      </w:r>
      <w:proofErr w:type="spellStart"/>
      <w:r w:rsidRPr="00347038">
        <w:rPr>
          <w:smallCaps/>
          <w:color w:val="4D565E"/>
          <w:spacing w:val="-4"/>
          <w:sz w:val="16"/>
          <w:szCs w:val="16"/>
          <w:lang w:val="es-ES"/>
        </w:rPr>
        <w:t>scnm</w:t>
      </w:r>
      <w:proofErr w:type="spellEnd"/>
      <w:r w:rsidRPr="00347038">
        <w:rPr>
          <w:color w:val="4D565E"/>
          <w:spacing w:val="-4"/>
          <w:sz w:val="16"/>
          <w:szCs w:val="16"/>
          <w:lang w:val="es-ES"/>
        </w:rPr>
        <w:t>). Indicador Mensual de la Actividad Industrial por Entidad Federativa (</w:t>
      </w:r>
      <w:proofErr w:type="spellStart"/>
      <w:r w:rsidRPr="00347038">
        <w:rPr>
          <w:smallCaps/>
          <w:color w:val="4D565E"/>
          <w:spacing w:val="-4"/>
          <w:sz w:val="16"/>
          <w:szCs w:val="16"/>
          <w:lang w:val="es-ES"/>
        </w:rPr>
        <w:t>imaief</w:t>
      </w:r>
      <w:proofErr w:type="spellEnd"/>
      <w:r w:rsidRPr="00347038">
        <w:rPr>
          <w:smallCaps/>
          <w:color w:val="4D565E"/>
          <w:spacing w:val="-4"/>
          <w:sz w:val="16"/>
          <w:szCs w:val="16"/>
          <w:lang w:val="es-ES"/>
        </w:rPr>
        <w:t>)</w:t>
      </w:r>
      <w:r w:rsidRPr="00347038">
        <w:rPr>
          <w:color w:val="4D565E"/>
          <w:spacing w:val="-4"/>
          <w:sz w:val="16"/>
          <w:szCs w:val="16"/>
          <w:lang w:val="es-ES"/>
        </w:rPr>
        <w:t>, 202</w:t>
      </w:r>
      <w:r w:rsidR="00696424" w:rsidRPr="00347038">
        <w:rPr>
          <w:color w:val="4D565E"/>
          <w:spacing w:val="-4"/>
          <w:sz w:val="16"/>
          <w:szCs w:val="16"/>
          <w:lang w:val="es-ES"/>
        </w:rPr>
        <w:t>5</w:t>
      </w:r>
      <w:r w:rsidRPr="00347038">
        <w:rPr>
          <w:spacing w:val="-4"/>
          <w:sz w:val="16"/>
          <w:szCs w:val="16"/>
          <w:lang w:val="es-ES"/>
        </w:rPr>
        <w:t>.</w:t>
      </w:r>
    </w:p>
    <w:p w14:paraId="1FEF7AD9" w14:textId="11F8256F" w:rsidR="00B730F2" w:rsidRPr="004E3119" w:rsidRDefault="00B730F2" w:rsidP="00F1343C">
      <w:pPr>
        <w:spacing w:before="240" w:after="240"/>
        <w:jc w:val="center"/>
        <w:rPr>
          <w:rFonts w:ascii="Arial" w:hAnsi="Arial" w:cs="Arial"/>
          <w:b/>
          <w:bCs/>
          <w:smallCaps/>
          <w:sz w:val="26"/>
          <w:szCs w:val="26"/>
          <w:lang w:val="es-ES"/>
        </w:rPr>
      </w:pPr>
      <w:proofErr w:type="spellStart"/>
      <w:r w:rsidRPr="004E3119">
        <w:rPr>
          <w:rFonts w:ascii="Arial" w:hAnsi="Arial" w:cs="Arial"/>
          <w:b/>
          <w:bCs/>
          <w:smallCaps/>
          <w:sz w:val="26"/>
          <w:szCs w:val="26"/>
          <w:lang w:val="es-ES"/>
        </w:rPr>
        <w:lastRenderedPageBreak/>
        <w:t>ii</w:t>
      </w:r>
      <w:r w:rsidR="005F50B9">
        <w:rPr>
          <w:rFonts w:ascii="Arial" w:hAnsi="Arial" w:cs="Arial"/>
          <w:b/>
          <w:bCs/>
          <w:smallCaps/>
          <w:sz w:val="26"/>
          <w:szCs w:val="26"/>
          <w:lang w:val="es-ES"/>
        </w:rPr>
        <w:t>i</w:t>
      </w:r>
      <w:proofErr w:type="spellEnd"/>
      <w:r w:rsidRPr="004E3119">
        <w:rPr>
          <w:rFonts w:ascii="Arial" w:hAnsi="Arial" w:cs="Arial"/>
          <w:b/>
          <w:bCs/>
          <w:smallCaps/>
          <w:sz w:val="26"/>
          <w:szCs w:val="26"/>
          <w:lang w:val="es-ES"/>
        </w:rPr>
        <w:t xml:space="preserve">. </w:t>
      </w:r>
      <w:r w:rsidR="004B52E5" w:rsidRPr="004E3119">
        <w:rPr>
          <w:rFonts w:ascii="Arial" w:hAnsi="Arial" w:cs="Arial"/>
          <w:b/>
          <w:bCs/>
          <w:smallCaps/>
          <w:sz w:val="26"/>
          <w:szCs w:val="26"/>
        </w:rPr>
        <w:t>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B730F2" w:rsidRPr="00477223" w14:paraId="1E5D9A3C" w14:textId="77777777" w:rsidTr="00275EAC">
        <w:trPr>
          <w:jc w:val="center"/>
        </w:trPr>
        <w:tc>
          <w:tcPr>
            <w:tcW w:w="2268" w:type="dxa"/>
            <w:vAlign w:val="center"/>
          </w:tcPr>
          <w:p w14:paraId="0A62BEC8" w14:textId="77777777" w:rsidR="00B730F2" w:rsidRPr="00477223" w:rsidRDefault="00B730F2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093DAE8A" w14:textId="15497113" w:rsidR="00B730F2" w:rsidRPr="00AE3907" w:rsidRDefault="00253572" w:rsidP="00275EAC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 xml:space="preserve">El </w:t>
            </w:r>
            <w:r w:rsidR="00BD50CA" w:rsidRPr="00AE3907">
              <w:rPr>
                <w:bCs/>
                <w:color w:val="000000" w:themeColor="text1"/>
                <w:sz w:val="16"/>
                <w:szCs w:val="16"/>
              </w:rPr>
              <w:t xml:space="preserve">Indicador Mensual de la Actividad Industrial por Entidad Federativa </w:t>
            </w:r>
            <w:r w:rsidR="002E3797" w:rsidRPr="00AE3907">
              <w:rPr>
                <w:bCs/>
                <w:color w:val="000000" w:themeColor="text1"/>
                <w:sz w:val="16"/>
                <w:szCs w:val="16"/>
              </w:rPr>
              <w:t>(</w:t>
            </w:r>
            <w:proofErr w:type="spellStart"/>
            <w:r w:rsidR="002E3797" w:rsidRPr="00AE3907">
              <w:rPr>
                <w:smallCaps/>
                <w:sz w:val="16"/>
                <w:szCs w:val="16"/>
              </w:rPr>
              <w:t>imaief</w:t>
            </w:r>
            <w:proofErr w:type="spellEnd"/>
            <w:r w:rsidR="002E3797" w:rsidRPr="00AE3907">
              <w:rPr>
                <w:smallCaps/>
                <w:sz w:val="16"/>
                <w:szCs w:val="16"/>
              </w:rPr>
              <w:t>)</w:t>
            </w:r>
            <w:r w:rsidRPr="00AE3907">
              <w:rPr>
                <w:sz w:val="16"/>
                <w:szCs w:val="16"/>
              </w:rPr>
              <w:t xml:space="preserve"> </w:t>
            </w:r>
            <w:r w:rsidR="00E920D5" w:rsidRPr="00AE3907">
              <w:rPr>
                <w:sz w:val="16"/>
                <w:szCs w:val="16"/>
              </w:rPr>
              <w:t xml:space="preserve">proporciona información estadística de corto plazo </w:t>
            </w:r>
            <w:r w:rsidR="00AC7D42" w:rsidRPr="00AE3907">
              <w:rPr>
                <w:sz w:val="16"/>
                <w:szCs w:val="16"/>
              </w:rPr>
              <w:t xml:space="preserve">que </w:t>
            </w:r>
            <w:r w:rsidR="00E920D5" w:rsidRPr="00AE3907">
              <w:rPr>
                <w:sz w:val="16"/>
                <w:szCs w:val="16"/>
              </w:rPr>
              <w:t>permite seguir el comportamiento de las actividades secundarias en los estados</w:t>
            </w:r>
            <w:r w:rsidRPr="00AE3907">
              <w:rPr>
                <w:sz w:val="16"/>
                <w:szCs w:val="16"/>
              </w:rPr>
              <w:t>.</w:t>
            </w:r>
            <w:r w:rsidR="002A4206" w:rsidRPr="00AE3907">
              <w:rPr>
                <w:sz w:val="16"/>
                <w:szCs w:val="16"/>
              </w:rPr>
              <w:t xml:space="preserve"> </w:t>
            </w:r>
          </w:p>
        </w:tc>
      </w:tr>
      <w:tr w:rsidR="00B730F2" w:rsidRPr="00477223" w14:paraId="457608BE" w14:textId="77777777" w:rsidTr="00275EAC">
        <w:trPr>
          <w:jc w:val="center"/>
        </w:trPr>
        <w:tc>
          <w:tcPr>
            <w:tcW w:w="2268" w:type="dxa"/>
          </w:tcPr>
          <w:p w14:paraId="07F2A8D2" w14:textId="356546E1" w:rsidR="00B730F2" w:rsidRPr="00477223" w:rsidRDefault="00AD4281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Año base</w:t>
            </w:r>
            <w:r w:rsidR="00D15A0B"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</w:t>
            </w:r>
          </w:p>
        </w:tc>
        <w:tc>
          <w:tcPr>
            <w:tcW w:w="7689" w:type="dxa"/>
            <w:vAlign w:val="center"/>
          </w:tcPr>
          <w:p w14:paraId="03433C89" w14:textId="6ABE1CCE" w:rsidR="00B730F2" w:rsidRPr="00AE3907" w:rsidRDefault="00253572" w:rsidP="00275EAC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color w:val="000000" w:themeColor="text1"/>
                <w:sz w:val="16"/>
                <w:szCs w:val="16"/>
                <w:lang w:val="es-ES_tradnl"/>
              </w:rPr>
            </w:pPr>
            <w:r w:rsidRPr="00AE3907">
              <w:rPr>
                <w:sz w:val="16"/>
                <w:szCs w:val="16"/>
              </w:rPr>
              <w:t xml:space="preserve">Los datos del </w:t>
            </w:r>
            <w:proofErr w:type="spellStart"/>
            <w:r w:rsidRPr="00AE3907">
              <w:rPr>
                <w:smallCaps/>
                <w:sz w:val="16"/>
                <w:szCs w:val="16"/>
              </w:rPr>
              <w:t>im</w:t>
            </w:r>
            <w:r w:rsidR="000B5587" w:rsidRPr="00AE3907">
              <w:rPr>
                <w:smallCaps/>
                <w:sz w:val="16"/>
                <w:szCs w:val="16"/>
              </w:rPr>
              <w:t>aief</w:t>
            </w:r>
            <w:proofErr w:type="spellEnd"/>
            <w:r w:rsidRPr="00AE3907">
              <w:rPr>
                <w:sz w:val="16"/>
                <w:szCs w:val="16"/>
              </w:rPr>
              <w:t xml:space="preserve"> </w:t>
            </w:r>
            <w:r w:rsidR="00AC7D42" w:rsidRPr="00AE3907">
              <w:rPr>
                <w:sz w:val="16"/>
                <w:szCs w:val="16"/>
              </w:rPr>
              <w:t xml:space="preserve">están disponibles desde enero de 2003 y </w:t>
            </w:r>
            <w:r w:rsidRPr="00AE3907">
              <w:rPr>
                <w:sz w:val="16"/>
                <w:szCs w:val="16"/>
              </w:rPr>
              <w:t xml:space="preserve">se expresan en índices de volumen físico con </w:t>
            </w:r>
            <w:r w:rsidR="002A3EEF" w:rsidRPr="00AE3907">
              <w:rPr>
                <w:sz w:val="16"/>
                <w:szCs w:val="16"/>
              </w:rPr>
              <w:t xml:space="preserve">año </w:t>
            </w:r>
            <w:r w:rsidRPr="00AE3907">
              <w:rPr>
                <w:sz w:val="16"/>
                <w:szCs w:val="16"/>
              </w:rPr>
              <w:t>base 2018.</w:t>
            </w:r>
          </w:p>
        </w:tc>
      </w:tr>
      <w:tr w:rsidR="00B730F2" w:rsidRPr="00477223" w14:paraId="627936C4" w14:textId="77777777" w:rsidTr="00275EAC">
        <w:trPr>
          <w:jc w:val="center"/>
        </w:trPr>
        <w:tc>
          <w:tcPr>
            <w:tcW w:w="2268" w:type="dxa"/>
            <w:vAlign w:val="center"/>
          </w:tcPr>
          <w:p w14:paraId="04FC61F3" w14:textId="1CCFC3D6" w:rsidR="00B730F2" w:rsidRPr="00477223" w:rsidRDefault="00E408EA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Fuentes</w:t>
            </w:r>
          </w:p>
        </w:tc>
        <w:tc>
          <w:tcPr>
            <w:tcW w:w="7689" w:type="dxa"/>
            <w:vAlign w:val="center"/>
          </w:tcPr>
          <w:p w14:paraId="614656B5" w14:textId="7B78230D" w:rsidR="00B730F2" w:rsidRPr="00AE3907" w:rsidRDefault="00E408EA" w:rsidP="00275EA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>Estadísticas mensuales que elabora el Instituto, como la Encuesta Mensual de la Industria Manufacturera (</w:t>
            </w:r>
            <w:proofErr w:type="spellStart"/>
            <w:r w:rsidRPr="00AE3907">
              <w:rPr>
                <w:smallCaps/>
                <w:sz w:val="16"/>
                <w:szCs w:val="16"/>
              </w:rPr>
              <w:t>emim</w:t>
            </w:r>
            <w:proofErr w:type="spellEnd"/>
            <w:r w:rsidRPr="00AE3907">
              <w:rPr>
                <w:sz w:val="16"/>
                <w:szCs w:val="16"/>
              </w:rPr>
              <w:t xml:space="preserve">), </w:t>
            </w:r>
            <w:r w:rsidR="000B5587" w:rsidRPr="00AE3907">
              <w:rPr>
                <w:sz w:val="16"/>
                <w:szCs w:val="16"/>
              </w:rPr>
              <w:t>Encuesta Nacional de Empresas Constructoras (</w:t>
            </w:r>
            <w:proofErr w:type="spellStart"/>
            <w:r w:rsidR="000B5587" w:rsidRPr="00AE3907">
              <w:rPr>
                <w:smallCaps/>
                <w:sz w:val="16"/>
                <w:szCs w:val="16"/>
              </w:rPr>
              <w:t>enec</w:t>
            </w:r>
            <w:proofErr w:type="spellEnd"/>
            <w:r w:rsidR="000B5587" w:rsidRPr="00AE3907">
              <w:rPr>
                <w:sz w:val="16"/>
                <w:szCs w:val="16"/>
              </w:rPr>
              <w:t>)</w:t>
            </w:r>
            <w:r w:rsidR="00AC7D42" w:rsidRPr="00AE3907">
              <w:rPr>
                <w:sz w:val="16"/>
                <w:szCs w:val="16"/>
              </w:rPr>
              <w:t>,</w:t>
            </w:r>
            <w:r w:rsidR="000B5587" w:rsidRPr="00AE3907">
              <w:rPr>
                <w:sz w:val="16"/>
                <w:szCs w:val="16"/>
              </w:rPr>
              <w:t xml:space="preserve"> Encuesta Nacional de Ocupación y Empleo </w:t>
            </w:r>
            <w:r w:rsidRPr="00AE3907">
              <w:rPr>
                <w:sz w:val="16"/>
                <w:szCs w:val="16"/>
              </w:rPr>
              <w:t>(</w:t>
            </w:r>
            <w:proofErr w:type="spellStart"/>
            <w:r w:rsidR="000B5587" w:rsidRPr="00AE3907">
              <w:rPr>
                <w:smallCaps/>
                <w:sz w:val="16"/>
                <w:szCs w:val="16"/>
              </w:rPr>
              <w:t>enoe</w:t>
            </w:r>
            <w:proofErr w:type="spellEnd"/>
            <w:r w:rsidRPr="00AE3907">
              <w:rPr>
                <w:sz w:val="16"/>
                <w:szCs w:val="16"/>
              </w:rPr>
              <w:t>)</w:t>
            </w:r>
            <w:r w:rsidR="00AC7D42" w:rsidRPr="00AE3907">
              <w:rPr>
                <w:sz w:val="16"/>
                <w:szCs w:val="16"/>
              </w:rPr>
              <w:t xml:space="preserve"> y </w:t>
            </w:r>
            <w:r w:rsidR="00251602" w:rsidRPr="00AE3907">
              <w:rPr>
                <w:sz w:val="16"/>
                <w:szCs w:val="16"/>
              </w:rPr>
              <w:t>r</w:t>
            </w:r>
            <w:r w:rsidR="00AC7D42" w:rsidRPr="00AE3907">
              <w:rPr>
                <w:sz w:val="16"/>
                <w:szCs w:val="16"/>
              </w:rPr>
              <w:t>egistros administrativos</w:t>
            </w:r>
            <w:r w:rsidR="00251602" w:rsidRPr="00AE3907">
              <w:rPr>
                <w:sz w:val="16"/>
                <w:szCs w:val="16"/>
              </w:rPr>
              <w:t xml:space="preserve"> económicos</w:t>
            </w:r>
            <w:r w:rsidR="000B5587" w:rsidRPr="00AE3907">
              <w:rPr>
                <w:sz w:val="16"/>
                <w:szCs w:val="16"/>
              </w:rPr>
              <w:t xml:space="preserve">. </w:t>
            </w:r>
            <w:r w:rsidR="00AC7D42" w:rsidRPr="00AE3907">
              <w:rPr>
                <w:sz w:val="16"/>
                <w:szCs w:val="16"/>
              </w:rPr>
              <w:t>Para las actividades del sector energético se incluyen datos de</w:t>
            </w:r>
            <w:r w:rsidR="000B5587" w:rsidRPr="00AE3907">
              <w:rPr>
                <w:sz w:val="16"/>
                <w:szCs w:val="16"/>
              </w:rPr>
              <w:t xml:space="preserve"> Petróleo</w:t>
            </w:r>
            <w:r w:rsidR="00251602" w:rsidRPr="00AE3907">
              <w:rPr>
                <w:sz w:val="16"/>
                <w:szCs w:val="16"/>
              </w:rPr>
              <w:t>s</w:t>
            </w:r>
            <w:r w:rsidR="000B5587" w:rsidRPr="00AE3907">
              <w:rPr>
                <w:sz w:val="16"/>
                <w:szCs w:val="16"/>
              </w:rPr>
              <w:t xml:space="preserve"> Mexicanos, Comisión Nacional de Hidrocarburos, Comisión Federal de Electricidad, Centro Nacional de Control de Energía</w:t>
            </w:r>
            <w:r w:rsidR="0014661D" w:rsidRPr="00AE3907">
              <w:rPr>
                <w:sz w:val="16"/>
                <w:szCs w:val="16"/>
              </w:rPr>
              <w:t xml:space="preserve"> y</w:t>
            </w:r>
            <w:r w:rsidR="000B5587" w:rsidRPr="00AE3907">
              <w:rPr>
                <w:sz w:val="16"/>
                <w:szCs w:val="16"/>
              </w:rPr>
              <w:t xml:space="preserve"> Comisión Reguladora de Energía</w:t>
            </w:r>
            <w:r w:rsidR="0014661D" w:rsidRPr="00AE3907">
              <w:rPr>
                <w:sz w:val="16"/>
                <w:szCs w:val="16"/>
              </w:rPr>
              <w:t>.</w:t>
            </w:r>
            <w:r w:rsidR="000B5587" w:rsidRPr="00AE3907">
              <w:rPr>
                <w:sz w:val="16"/>
                <w:szCs w:val="16"/>
              </w:rPr>
              <w:t xml:space="preserve"> </w:t>
            </w:r>
            <w:r w:rsidR="0014661D" w:rsidRPr="00AE3907">
              <w:rPr>
                <w:sz w:val="16"/>
                <w:szCs w:val="16"/>
              </w:rPr>
              <w:t xml:space="preserve">Además, se considera información de la </w:t>
            </w:r>
            <w:r w:rsidR="000B5587" w:rsidRPr="00AE3907">
              <w:rPr>
                <w:sz w:val="16"/>
                <w:szCs w:val="16"/>
              </w:rPr>
              <w:t>Secretaría de Desarrollo Agrario, Territorial y Urbano</w:t>
            </w:r>
            <w:r w:rsidR="00251602" w:rsidRPr="00AE3907">
              <w:rPr>
                <w:sz w:val="16"/>
                <w:szCs w:val="16"/>
              </w:rPr>
              <w:t>,</w:t>
            </w:r>
            <w:r w:rsidR="00AC7D42" w:rsidRPr="00AE3907">
              <w:rPr>
                <w:sz w:val="16"/>
                <w:szCs w:val="16"/>
              </w:rPr>
              <w:t xml:space="preserve"> </w:t>
            </w:r>
            <w:r w:rsidR="004E7A5C" w:rsidRPr="00AE3907">
              <w:rPr>
                <w:sz w:val="16"/>
                <w:szCs w:val="16"/>
              </w:rPr>
              <w:t xml:space="preserve">y del </w:t>
            </w:r>
            <w:r w:rsidR="000B5587" w:rsidRPr="00AE3907">
              <w:rPr>
                <w:sz w:val="16"/>
                <w:szCs w:val="16"/>
              </w:rPr>
              <w:t>Instituto Mexicano de Seguro Social</w:t>
            </w:r>
            <w:r w:rsidRPr="00AE3907">
              <w:rPr>
                <w:sz w:val="16"/>
                <w:szCs w:val="16"/>
              </w:rPr>
              <w:t>.</w:t>
            </w:r>
          </w:p>
        </w:tc>
      </w:tr>
      <w:tr w:rsidR="00B730F2" w:rsidRPr="00477223" w14:paraId="43FA9F57" w14:textId="77777777" w:rsidTr="00275EAC">
        <w:trPr>
          <w:jc w:val="center"/>
        </w:trPr>
        <w:tc>
          <w:tcPr>
            <w:tcW w:w="2268" w:type="dxa"/>
            <w:vAlign w:val="center"/>
          </w:tcPr>
          <w:p w14:paraId="5F36F550" w14:textId="7AC20DFA" w:rsidR="00B730F2" w:rsidRPr="00477223" w:rsidRDefault="00694F6F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5A6DDE6B" w14:textId="7658A287" w:rsidR="00B730F2" w:rsidRPr="00AE3907" w:rsidRDefault="00694F6F" w:rsidP="00275EA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>Nacional</w:t>
            </w:r>
            <w:r w:rsidR="000B5587" w:rsidRPr="00AE3907">
              <w:rPr>
                <w:sz w:val="16"/>
                <w:szCs w:val="16"/>
              </w:rPr>
              <w:t xml:space="preserve"> </w:t>
            </w:r>
            <w:r w:rsidR="003B772D" w:rsidRPr="00AE3907">
              <w:rPr>
                <w:sz w:val="16"/>
                <w:szCs w:val="16"/>
              </w:rPr>
              <w:t xml:space="preserve">y </w:t>
            </w:r>
            <w:r w:rsidR="000B5587" w:rsidRPr="00AE3907">
              <w:rPr>
                <w:sz w:val="16"/>
                <w:szCs w:val="16"/>
              </w:rPr>
              <w:t>por entidad federativa</w:t>
            </w:r>
            <w:r w:rsidR="002A4206" w:rsidRPr="00AE3907">
              <w:rPr>
                <w:sz w:val="16"/>
                <w:szCs w:val="16"/>
              </w:rPr>
              <w:t xml:space="preserve">. </w:t>
            </w:r>
          </w:p>
        </w:tc>
      </w:tr>
      <w:tr w:rsidR="00B730F2" w:rsidRPr="00477223" w14:paraId="7EE8B463" w14:textId="77777777" w:rsidTr="00275EAC">
        <w:trPr>
          <w:jc w:val="center"/>
        </w:trPr>
        <w:tc>
          <w:tcPr>
            <w:tcW w:w="2268" w:type="dxa"/>
            <w:vAlign w:val="center"/>
          </w:tcPr>
          <w:p w14:paraId="00BF98BD" w14:textId="33DF29D6" w:rsidR="00B730F2" w:rsidRPr="00477223" w:rsidRDefault="00694F6F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51532CC0" w14:textId="0884C946" w:rsidR="00B730F2" w:rsidRPr="00AE3907" w:rsidRDefault="00694F6F" w:rsidP="00275EA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ES_tradnl"/>
              </w:rPr>
            </w:pPr>
            <w:r w:rsidRPr="00AE3907">
              <w:rPr>
                <w:sz w:val="16"/>
                <w:szCs w:val="16"/>
              </w:rPr>
              <w:t>Mensual</w:t>
            </w:r>
            <w:r w:rsidR="002A4206" w:rsidRPr="00AE3907">
              <w:rPr>
                <w:sz w:val="16"/>
                <w:szCs w:val="16"/>
              </w:rPr>
              <w:t>.</w:t>
            </w:r>
          </w:p>
        </w:tc>
      </w:tr>
      <w:tr w:rsidR="00B730F2" w:rsidRPr="00477223" w14:paraId="0781F9AE" w14:textId="77777777" w:rsidTr="00275EAC">
        <w:trPr>
          <w:jc w:val="center"/>
        </w:trPr>
        <w:tc>
          <w:tcPr>
            <w:tcW w:w="2268" w:type="dxa"/>
            <w:vAlign w:val="center"/>
          </w:tcPr>
          <w:p w14:paraId="405D422F" w14:textId="1CA94E8A" w:rsidR="00B730F2" w:rsidRPr="00477223" w:rsidRDefault="002A4206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  <w:lang w:val="es-ES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  <w:lang w:val="es-ES"/>
              </w:rPr>
              <w:t xml:space="preserve">Cálculo del </w:t>
            </w:r>
            <w:proofErr w:type="spellStart"/>
            <w:r w:rsidR="00915870" w:rsidRPr="00191E25">
              <w:rPr>
                <w:b/>
                <w:bCs/>
                <w:smallCaps/>
                <w:color w:val="auto"/>
                <w:spacing w:val="-1"/>
                <w:sz w:val="19"/>
                <w:szCs w:val="19"/>
                <w:lang w:val="es-ES"/>
              </w:rPr>
              <w:t>imaief</w:t>
            </w:r>
            <w:proofErr w:type="spellEnd"/>
          </w:p>
        </w:tc>
        <w:tc>
          <w:tcPr>
            <w:tcW w:w="7689" w:type="dxa"/>
            <w:vAlign w:val="center"/>
          </w:tcPr>
          <w:p w14:paraId="54C0E79B" w14:textId="56228DE2" w:rsidR="000A5521" w:rsidRPr="00AE3907" w:rsidRDefault="00694F6F" w:rsidP="00275EAC">
            <w:pPr>
              <w:ind w:left="142" w:right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E3907">
              <w:rPr>
                <w:rFonts w:ascii="Arial" w:hAnsi="Arial" w:cs="Arial"/>
                <w:sz w:val="16"/>
                <w:szCs w:val="16"/>
              </w:rPr>
              <w:t>El indicador se elabora con el Sistema de Clasificación Industrial de América del Norte (</w:t>
            </w:r>
            <w:proofErr w:type="spellStart"/>
            <w:r w:rsidRPr="00AE3907">
              <w:rPr>
                <w:rFonts w:ascii="Arial" w:hAnsi="Arial" w:cs="Arial"/>
                <w:smallCaps/>
                <w:sz w:val="16"/>
                <w:szCs w:val="16"/>
              </w:rPr>
              <w:t>scian</w:t>
            </w:r>
            <w:proofErr w:type="spellEnd"/>
            <w:r w:rsidRPr="00AE3907">
              <w:rPr>
                <w:rFonts w:ascii="Arial" w:hAnsi="Arial" w:cs="Arial"/>
                <w:sz w:val="16"/>
                <w:szCs w:val="16"/>
              </w:rPr>
              <w:t xml:space="preserve">) 2018. </w:t>
            </w:r>
            <w:r w:rsidR="004F6C77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 xml:space="preserve">Los cálculos de las cifras originales se </w:t>
            </w:r>
            <w:r w:rsidR="008D3944" w:rsidRPr="00AE3907">
              <w:rPr>
                <w:rFonts w:ascii="Arial" w:hAnsi="Arial" w:cs="Arial"/>
                <w:sz w:val="16"/>
                <w:szCs w:val="16"/>
              </w:rPr>
              <w:t>procesan</w:t>
            </w:r>
            <w:r w:rsidR="008D3944" w:rsidRPr="00AE3907" w:rsidDel="008D394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con 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>los mismos conceptos, criterios metodológicos, clasificadores y datos fuente que se utilizan en los cálculos del Producto Interno Bruto por Entidad Federativa (</w:t>
            </w:r>
            <w:r w:rsidR="009366EC" w:rsidRPr="00AE3907">
              <w:rPr>
                <w:rFonts w:ascii="Arial" w:hAnsi="Arial" w:cs="Arial"/>
                <w:smallCaps/>
                <w:sz w:val="16"/>
                <w:szCs w:val="16"/>
              </w:rPr>
              <w:t>pibe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>) y del Indicador Trimestral de la Actividad Económica Estatal (</w:t>
            </w:r>
            <w:proofErr w:type="spellStart"/>
            <w:r w:rsidR="009366EC" w:rsidRPr="00AE3907">
              <w:rPr>
                <w:rFonts w:ascii="Arial" w:hAnsi="Arial" w:cs="Arial"/>
                <w:smallCaps/>
                <w:sz w:val="16"/>
                <w:szCs w:val="16"/>
                <w:lang w:val="es-ES"/>
              </w:rPr>
              <w:t>itaee</w:t>
            </w:r>
            <w:proofErr w:type="spellEnd"/>
            <w:r w:rsidR="00915870" w:rsidRPr="00AE3907">
              <w:rPr>
                <w:rFonts w:ascii="Arial" w:hAnsi="Arial" w:cs="Arial"/>
                <w:smallCaps/>
                <w:sz w:val="16"/>
                <w:szCs w:val="16"/>
                <w:lang w:val="es-ES"/>
              </w:rPr>
              <w:t>)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 xml:space="preserve"> en la medida en que la información estadística lo permite</w:t>
            </w:r>
            <w:r w:rsidRPr="00AE3907">
              <w:rPr>
                <w:rFonts w:ascii="Arial" w:hAnsi="Arial" w:cs="Arial"/>
                <w:sz w:val="16"/>
                <w:szCs w:val="16"/>
              </w:rPr>
              <w:t>.</w:t>
            </w:r>
            <w:r w:rsidR="00DC4535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F7960" w:rsidRPr="00AE3907">
              <w:rPr>
                <w:rFonts w:ascii="Arial" w:hAnsi="Arial" w:cs="Arial"/>
                <w:sz w:val="16"/>
                <w:szCs w:val="16"/>
              </w:rPr>
              <w:t>Asimismo, s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e basa en la construcción de índices del volumen de producción, 2018=100</w:t>
            </w:r>
            <w:r w:rsidR="004F45F7" w:rsidRPr="00AE3907">
              <w:rPr>
                <w:rFonts w:ascii="Arial" w:hAnsi="Arial" w:cs="Arial"/>
                <w:sz w:val="16"/>
                <w:szCs w:val="16"/>
              </w:rPr>
              <w:t>. L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os índices se utilizan para extrapolar el valor agregado bruto </w:t>
            </w:r>
            <w:r w:rsidR="004F45F7" w:rsidRPr="00AE3907">
              <w:rPr>
                <w:rFonts w:ascii="Arial" w:hAnsi="Arial" w:cs="Arial"/>
                <w:sz w:val="16"/>
                <w:szCs w:val="16"/>
              </w:rPr>
              <w:t>que cada</w:t>
            </w:r>
            <w:r w:rsidR="008A1BC9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clase de actividad </w:t>
            </w:r>
            <w:r w:rsidR="008A1BC9" w:rsidRPr="00AE3907">
              <w:rPr>
                <w:rFonts w:ascii="Arial" w:hAnsi="Arial" w:cs="Arial"/>
                <w:sz w:val="16"/>
                <w:szCs w:val="16"/>
              </w:rPr>
              <w:t xml:space="preserve">registra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en el año base y por entidad federativa</w:t>
            </w:r>
            <w:r w:rsidR="008A1BC9" w:rsidRPr="00AE3907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513286" w:rsidRPr="00AE3907">
              <w:rPr>
                <w:rFonts w:ascii="Arial" w:hAnsi="Arial" w:cs="Arial"/>
                <w:sz w:val="16"/>
                <w:szCs w:val="16"/>
              </w:rPr>
              <w:t xml:space="preserve">Aquellos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se ajustan a los valores nacionales y anuales con la técnica Dento</w:t>
            </w:r>
            <w:r w:rsidR="00474721" w:rsidRPr="00AE3907">
              <w:rPr>
                <w:rFonts w:ascii="Arial" w:hAnsi="Arial" w:cs="Arial"/>
                <w:sz w:val="16"/>
                <w:szCs w:val="16"/>
              </w:rPr>
              <w:t>n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>. P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or suma de las actividades económicas se obtiene el total del indicador por entidad federativa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 xml:space="preserve"> y</w:t>
            </w:r>
            <w:r w:rsidR="00DE78C8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por</w:t>
            </w:r>
            <w:r w:rsidR="00474721" w:rsidRPr="00AE3907">
              <w:rPr>
                <w:rFonts w:ascii="Arial" w:hAnsi="Arial" w:cs="Arial"/>
                <w:sz w:val="16"/>
                <w:szCs w:val="16"/>
              </w:rPr>
              <w:t xml:space="preserve"> s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uma de las entidades federativas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 se obtiene el nacional que</w:t>
            </w:r>
            <w:r w:rsidR="00474721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 para su publicación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 se expresa en números índices </w:t>
            </w:r>
            <w:r w:rsidR="0014661D" w:rsidRPr="00AE3907">
              <w:rPr>
                <w:rFonts w:ascii="Arial" w:hAnsi="Arial" w:cs="Arial"/>
                <w:sz w:val="16"/>
                <w:szCs w:val="16"/>
              </w:rPr>
              <w:t xml:space="preserve">base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2018.</w:t>
            </w:r>
          </w:p>
        </w:tc>
      </w:tr>
      <w:tr w:rsidR="00B57FE9" w:rsidRPr="00477223" w14:paraId="18E4DC44" w14:textId="77777777" w:rsidTr="00275EAC">
        <w:trPr>
          <w:jc w:val="center"/>
        </w:trPr>
        <w:tc>
          <w:tcPr>
            <w:tcW w:w="2268" w:type="dxa"/>
            <w:vAlign w:val="center"/>
          </w:tcPr>
          <w:p w14:paraId="2A63E206" w14:textId="2FFF49B4" w:rsidR="00B57FE9" w:rsidRPr="00477223" w:rsidRDefault="00B57FE9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Ajuste estacional y modelos</w:t>
            </w:r>
          </w:p>
        </w:tc>
        <w:tc>
          <w:tcPr>
            <w:tcW w:w="7689" w:type="dxa"/>
            <w:vAlign w:val="center"/>
          </w:tcPr>
          <w:p w14:paraId="6FBB4040" w14:textId="285A13F6" w:rsidR="00B57FE9" w:rsidRPr="00AE3907" w:rsidRDefault="00B57FE9" w:rsidP="00275EAC">
            <w:pPr>
              <w:ind w:left="142" w:right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E3907">
              <w:rPr>
                <w:rFonts w:ascii="Arial" w:hAnsi="Arial" w:cs="Arial"/>
                <w:sz w:val="16"/>
                <w:szCs w:val="16"/>
              </w:rPr>
              <w:t>Las series originales se ajustan estacionalmente mediante el paquete estadístico</w:t>
            </w:r>
            <w:r w:rsidR="0018034D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E3907">
              <w:rPr>
                <w:rFonts w:ascii="Arial" w:hAnsi="Arial" w:cs="Arial"/>
                <w:sz w:val="16"/>
                <w:szCs w:val="16"/>
              </w:rPr>
              <w:t>X</w:t>
            </w:r>
            <w:r w:rsidR="0018034D" w:rsidRPr="00AE3907">
              <w:rPr>
                <w:rFonts w:ascii="Arial" w:hAnsi="Arial" w:cs="Arial"/>
                <w:sz w:val="16"/>
                <w:szCs w:val="16"/>
              </w:rPr>
              <w:noBreakHyphen/>
            </w:r>
            <w:r w:rsidRPr="00AE3907">
              <w:rPr>
                <w:rFonts w:ascii="Arial" w:hAnsi="Arial" w:cs="Arial"/>
                <w:sz w:val="16"/>
                <w:szCs w:val="16"/>
              </w:rPr>
              <w:t>13ARIMA</w:t>
            </w:r>
            <w:r w:rsidR="0018034D" w:rsidRPr="00AE3907">
              <w:rPr>
                <w:rFonts w:ascii="Arial" w:hAnsi="Arial" w:cs="Arial"/>
                <w:sz w:val="16"/>
                <w:szCs w:val="16"/>
              </w:rPr>
              <w:noBreakHyphen/>
            </w:r>
            <w:r w:rsidRPr="00AE3907">
              <w:rPr>
                <w:rFonts w:ascii="Arial" w:hAnsi="Arial" w:cs="Arial"/>
                <w:sz w:val="16"/>
                <w:szCs w:val="16"/>
              </w:rPr>
              <w:t xml:space="preserve">SEATS. Para conocer la metodología, consúltese la siguiente liga: </w:t>
            </w:r>
          </w:p>
          <w:p w14:paraId="7D9CCA7C" w14:textId="77777777" w:rsidR="00B57FE9" w:rsidRPr="00AE3907" w:rsidRDefault="00B57FE9" w:rsidP="00275EAC">
            <w:pPr>
              <w:ind w:left="142" w:right="142"/>
              <w:jc w:val="both"/>
              <w:rPr>
                <w:rFonts w:ascii="Arial" w:hAnsi="Arial" w:cs="Arial"/>
                <w:sz w:val="16"/>
                <w:szCs w:val="16"/>
              </w:rPr>
            </w:pPr>
            <w:hyperlink r:id="rId43" w:history="1">
              <w:r w:rsidRPr="00AE3907">
                <w:rPr>
                  <w:rStyle w:val="Hipervnculo"/>
                  <w:rFonts w:ascii="Arial" w:hAnsi="Arial" w:cs="Arial"/>
                  <w:sz w:val="16"/>
                  <w:szCs w:val="16"/>
                </w:rPr>
                <w:t>https://www.inegi.org.mx/app/biblioteca/ficha.html?upc=702825099060</w:t>
              </w:r>
            </w:hyperlink>
            <w:r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4E2B920" w14:textId="157E6943" w:rsidR="00B57FE9" w:rsidRPr="00AE3907" w:rsidRDefault="00BD7154" w:rsidP="00275EAC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  <w:lang w:val="es-MX"/>
              </w:rPr>
              <w:t xml:space="preserve">Las especificaciones de los modelos están disponibles en el </w:t>
            </w:r>
            <w:r w:rsidR="00B57FE9" w:rsidRPr="00AE3907">
              <w:rPr>
                <w:sz w:val="16"/>
                <w:szCs w:val="16"/>
              </w:rPr>
              <w:t>Banco de Información Económica (</w:t>
            </w:r>
            <w:proofErr w:type="spellStart"/>
            <w:r w:rsidR="00C97CD1" w:rsidRPr="00AE3907">
              <w:rPr>
                <w:smallCaps/>
                <w:sz w:val="16"/>
                <w:szCs w:val="16"/>
              </w:rPr>
              <w:t>bie</w:t>
            </w:r>
            <w:proofErr w:type="spellEnd"/>
            <w:r w:rsidR="00B57FE9" w:rsidRPr="00AE3907">
              <w:rPr>
                <w:sz w:val="16"/>
                <w:szCs w:val="16"/>
              </w:rPr>
              <w:t>). Seleccione «Indicadores económicos de coyuntura</w:t>
            </w:r>
            <w:r w:rsidR="00A26FEE" w:rsidRPr="00AE3907">
              <w:rPr>
                <w:sz w:val="16"/>
                <w:szCs w:val="16"/>
              </w:rPr>
              <w:t>, Actividad Industrial por Entidad Federativa</w:t>
            </w:r>
            <w:r w:rsidR="00B57FE9" w:rsidRPr="00AE3907">
              <w:rPr>
                <w:sz w:val="16"/>
                <w:szCs w:val="16"/>
              </w:rPr>
              <w:t>» y vaya al icono de información correspondiente a las «series desestacionalizadas y tendencia-ciclo».</w:t>
            </w:r>
          </w:p>
        </w:tc>
      </w:tr>
      <w:tr w:rsidR="007639E2" w:rsidRPr="00477223" w14:paraId="27115D45" w14:textId="77777777" w:rsidTr="00275EAC">
        <w:trPr>
          <w:jc w:val="center"/>
        </w:trPr>
        <w:tc>
          <w:tcPr>
            <w:tcW w:w="2268" w:type="dxa"/>
            <w:vAlign w:val="center"/>
          </w:tcPr>
          <w:p w14:paraId="64102C58" w14:textId="204810C3" w:rsidR="007639E2" w:rsidRPr="00477223" w:rsidRDefault="002A4206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5B820BF3" w14:textId="0C6F87AC" w:rsidR="007639E2" w:rsidRPr="00AE3907" w:rsidRDefault="002A4206" w:rsidP="00275EAC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 xml:space="preserve">El </w:t>
            </w:r>
            <w:proofErr w:type="spellStart"/>
            <w:r w:rsidRPr="00AE3907">
              <w:rPr>
                <w:smallCaps/>
                <w:sz w:val="16"/>
                <w:szCs w:val="16"/>
              </w:rPr>
              <w:t>i</w:t>
            </w:r>
            <w:r w:rsidR="00584270" w:rsidRPr="00AE3907">
              <w:rPr>
                <w:smallCaps/>
                <w:sz w:val="16"/>
                <w:szCs w:val="16"/>
              </w:rPr>
              <w:t>maief</w:t>
            </w:r>
            <w:proofErr w:type="spellEnd"/>
            <w:r w:rsidRPr="00AE3907">
              <w:rPr>
                <w:sz w:val="16"/>
                <w:szCs w:val="16"/>
              </w:rPr>
              <w:t xml:space="preserve"> </w:t>
            </w:r>
            <w:r w:rsidR="004F00E5" w:rsidRPr="00AE3907">
              <w:rPr>
                <w:sz w:val="16"/>
                <w:szCs w:val="16"/>
              </w:rPr>
              <w:t>s</w:t>
            </w:r>
            <w:r w:rsidRPr="00AE3907">
              <w:rPr>
                <w:sz w:val="16"/>
                <w:szCs w:val="16"/>
              </w:rPr>
              <w:t xml:space="preserve">e publica </w:t>
            </w:r>
            <w:r w:rsidR="004F00E5" w:rsidRPr="00AE3907">
              <w:rPr>
                <w:sz w:val="16"/>
                <w:szCs w:val="16"/>
              </w:rPr>
              <w:t>conforme al Calendario de Difusión de Información Estadística y Geográfica y de Interés Nacional</w:t>
            </w:r>
            <w:r w:rsidR="00694F6F" w:rsidRPr="00AE3907">
              <w:rPr>
                <w:sz w:val="16"/>
                <w:szCs w:val="16"/>
              </w:rPr>
              <w:t>.</w:t>
            </w:r>
            <w:r w:rsidRPr="00AE3907">
              <w:rPr>
                <w:sz w:val="16"/>
                <w:szCs w:val="16"/>
              </w:rPr>
              <w:t xml:space="preserve"> </w:t>
            </w:r>
          </w:p>
        </w:tc>
      </w:tr>
      <w:tr w:rsidR="00B730F2" w:rsidRPr="00477223" w14:paraId="2E9C088B" w14:textId="77777777" w:rsidTr="00275EAC">
        <w:trPr>
          <w:trHeight w:val="421"/>
          <w:jc w:val="center"/>
        </w:trPr>
        <w:tc>
          <w:tcPr>
            <w:tcW w:w="2268" w:type="dxa"/>
            <w:vAlign w:val="center"/>
          </w:tcPr>
          <w:p w14:paraId="20544FEB" w14:textId="55C6BBB0" w:rsidR="00B730F2" w:rsidRPr="00477223" w:rsidRDefault="00B730F2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Nota al usuario</w:t>
            </w:r>
          </w:p>
        </w:tc>
        <w:tc>
          <w:tcPr>
            <w:tcW w:w="7689" w:type="dxa"/>
            <w:vAlign w:val="center"/>
          </w:tcPr>
          <w:p w14:paraId="21E8602F" w14:textId="0F9361C6" w:rsidR="00C9067D" w:rsidRPr="009F6CDA" w:rsidRDefault="00C9067D" w:rsidP="00D15E87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bookmarkStart w:id="1" w:name="_Hlk165274495"/>
            <w:r w:rsidRPr="009F6CDA">
              <w:rPr>
                <w:sz w:val="16"/>
                <w:szCs w:val="16"/>
              </w:rPr>
              <w:t xml:space="preserve">Este indicador se actualiza una vez que se dispone de la información estadística más reciente de las Cuentas de Bienes y Servicios y del </w:t>
            </w:r>
            <w:r w:rsidR="00F972C7" w:rsidRPr="009F6CDA">
              <w:rPr>
                <w:smallCaps/>
                <w:sz w:val="16"/>
                <w:szCs w:val="16"/>
              </w:rPr>
              <w:t>pibe</w:t>
            </w:r>
            <w:r w:rsidR="00F972C7" w:rsidRPr="009F6CDA">
              <w:rPr>
                <w:sz w:val="16"/>
                <w:szCs w:val="16"/>
              </w:rPr>
              <w:t xml:space="preserve"> </w:t>
            </w:r>
            <w:r w:rsidRPr="009F6CDA">
              <w:rPr>
                <w:sz w:val="14"/>
                <w:szCs w:val="14"/>
              </w:rPr>
              <w:t>2024</w:t>
            </w:r>
            <w:r w:rsidRPr="009F6CDA">
              <w:rPr>
                <w:sz w:val="16"/>
                <w:szCs w:val="16"/>
              </w:rPr>
              <w:t>, versión preliminar, de las encuestas, de los registros administrativos y de los datos primarios. Como resultado de incorporar dicha información, se identifican diferencias en los niveles de los índices y variaciones que se publicaron oportunamente.</w:t>
            </w:r>
          </w:p>
          <w:p w14:paraId="0688DE82" w14:textId="4D36159D" w:rsidR="00B57FE9" w:rsidRPr="00AE3907" w:rsidRDefault="00694F6F" w:rsidP="00D15E87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9F6CDA">
              <w:rPr>
                <w:sz w:val="16"/>
                <w:szCs w:val="16"/>
              </w:rPr>
              <w:t xml:space="preserve">En la integración del </w:t>
            </w:r>
            <w:proofErr w:type="spellStart"/>
            <w:r w:rsidRPr="009F6CDA">
              <w:rPr>
                <w:smallCaps/>
                <w:sz w:val="16"/>
                <w:szCs w:val="16"/>
              </w:rPr>
              <w:t>im</w:t>
            </w:r>
            <w:r w:rsidR="00584270" w:rsidRPr="009F6CDA">
              <w:rPr>
                <w:smallCaps/>
                <w:sz w:val="16"/>
                <w:szCs w:val="16"/>
              </w:rPr>
              <w:t>aief</w:t>
            </w:r>
            <w:proofErr w:type="spellEnd"/>
            <w:r w:rsidR="00C97CD1" w:rsidRPr="009F6CDA">
              <w:rPr>
                <w:smallCaps/>
                <w:sz w:val="16"/>
                <w:szCs w:val="16"/>
              </w:rPr>
              <w:t xml:space="preserve"> </w:t>
            </w:r>
            <w:r w:rsidR="00C97CD1" w:rsidRPr="009F6CDA">
              <w:rPr>
                <w:sz w:val="16"/>
                <w:szCs w:val="16"/>
              </w:rPr>
              <w:t>se consideró la información estadística más reciente de</w:t>
            </w:r>
            <w:r w:rsidR="00F972C7" w:rsidRPr="009F6CDA">
              <w:rPr>
                <w:sz w:val="16"/>
                <w:szCs w:val="16"/>
              </w:rPr>
              <w:t xml:space="preserve"> la</w:t>
            </w:r>
            <w:r w:rsidR="00C97CD1" w:rsidRPr="009F6CDA">
              <w:rPr>
                <w:sz w:val="16"/>
                <w:szCs w:val="16"/>
              </w:rPr>
              <w:t xml:space="preserve"> </w:t>
            </w:r>
            <w:proofErr w:type="spellStart"/>
            <w:r w:rsidR="00F972C7" w:rsidRPr="009F6CDA">
              <w:rPr>
                <w:smallCaps/>
                <w:sz w:val="16"/>
                <w:szCs w:val="16"/>
              </w:rPr>
              <w:t>enec</w:t>
            </w:r>
            <w:proofErr w:type="spellEnd"/>
            <w:r w:rsidR="00F972C7" w:rsidRPr="009F6CDA">
              <w:rPr>
                <w:sz w:val="16"/>
                <w:szCs w:val="16"/>
              </w:rPr>
              <w:t xml:space="preserve">, la </w:t>
            </w:r>
            <w:proofErr w:type="spellStart"/>
            <w:r w:rsidR="00F972C7" w:rsidRPr="009F6CDA">
              <w:rPr>
                <w:smallCaps/>
                <w:sz w:val="16"/>
                <w:szCs w:val="16"/>
              </w:rPr>
              <w:t>emim</w:t>
            </w:r>
            <w:proofErr w:type="spellEnd"/>
            <w:r w:rsidR="00C97CD1" w:rsidRPr="009F6CDA">
              <w:rPr>
                <w:sz w:val="16"/>
                <w:szCs w:val="16"/>
              </w:rPr>
              <w:t>,</w:t>
            </w:r>
            <w:r w:rsidR="00C97CD1" w:rsidRPr="009F6CDA">
              <w:rPr>
                <w:rStyle w:val="TextodegloboCar"/>
                <w:rFonts w:ascii="Arial" w:hAnsi="Arial" w:cs="Arial"/>
              </w:rPr>
              <w:t xml:space="preserve"> </w:t>
            </w:r>
            <w:r w:rsidR="00C97CD1" w:rsidRPr="009F6CDA">
              <w:rPr>
                <w:sz w:val="16"/>
                <w:szCs w:val="16"/>
              </w:rPr>
              <w:t>la</w:t>
            </w:r>
            <w:r w:rsidR="003A2B7A" w:rsidRPr="009F6CDA">
              <w:rPr>
                <w:sz w:val="16"/>
                <w:szCs w:val="16"/>
              </w:rPr>
              <w:t xml:space="preserve"> </w:t>
            </w:r>
            <w:proofErr w:type="spellStart"/>
            <w:r w:rsidR="00EF7292" w:rsidRPr="009F6CDA">
              <w:rPr>
                <w:smallCaps/>
                <w:sz w:val="16"/>
                <w:szCs w:val="16"/>
              </w:rPr>
              <w:t>eimm</w:t>
            </w:r>
            <w:proofErr w:type="spellEnd"/>
            <w:r w:rsidR="00C97CD1" w:rsidRPr="009F6CDA">
              <w:rPr>
                <w:sz w:val="16"/>
                <w:szCs w:val="16"/>
              </w:rPr>
              <w:t xml:space="preserve">, los registros administrativos y los datos primarios que divulga el Instituto. Para las actividades petroleras, de energía, gas y agua, se incluyeron los registros administrativos </w:t>
            </w:r>
            <w:r w:rsidR="00107681" w:rsidRPr="009F6CDA">
              <w:rPr>
                <w:sz w:val="16"/>
                <w:szCs w:val="16"/>
              </w:rPr>
              <w:t>prov</w:t>
            </w:r>
            <w:r w:rsidR="00294B71" w:rsidRPr="009F6CDA">
              <w:rPr>
                <w:sz w:val="16"/>
                <w:szCs w:val="16"/>
              </w:rPr>
              <w:t>en</w:t>
            </w:r>
            <w:r w:rsidR="00107681" w:rsidRPr="009F6CDA">
              <w:rPr>
                <w:sz w:val="16"/>
                <w:szCs w:val="16"/>
              </w:rPr>
              <w:t>ien</w:t>
            </w:r>
            <w:r w:rsidR="00294B71" w:rsidRPr="009F6CDA">
              <w:rPr>
                <w:sz w:val="16"/>
                <w:szCs w:val="16"/>
              </w:rPr>
              <w:t>t</w:t>
            </w:r>
            <w:r w:rsidR="00107681" w:rsidRPr="009F6CDA">
              <w:rPr>
                <w:sz w:val="16"/>
                <w:szCs w:val="16"/>
              </w:rPr>
              <w:t>e</w:t>
            </w:r>
            <w:r w:rsidR="00294B71" w:rsidRPr="009F6CDA">
              <w:rPr>
                <w:sz w:val="16"/>
                <w:szCs w:val="16"/>
              </w:rPr>
              <w:t>s</w:t>
            </w:r>
            <w:r w:rsidR="00C97CD1" w:rsidRPr="009F6CDA">
              <w:rPr>
                <w:sz w:val="16"/>
                <w:szCs w:val="16"/>
              </w:rPr>
              <w:t xml:space="preserve"> de las empresas y Unidades del Estado que se recibieron oportunamente vía correo electrónico e</w:t>
            </w:r>
            <w:r w:rsidR="00E46B41" w:rsidRPr="009F6CDA">
              <w:rPr>
                <w:sz w:val="16"/>
                <w:szCs w:val="16"/>
              </w:rPr>
              <w:t> </w:t>
            </w:r>
            <w:r w:rsidR="0094616F" w:rsidRPr="009F6CDA">
              <w:rPr>
                <w:sz w:val="16"/>
                <w:szCs w:val="16"/>
              </w:rPr>
              <w:t>i</w:t>
            </w:r>
            <w:r w:rsidR="00C97CD1" w:rsidRPr="009F6CDA">
              <w:rPr>
                <w:sz w:val="16"/>
                <w:szCs w:val="16"/>
              </w:rPr>
              <w:t>nternet</w:t>
            </w:r>
            <w:r w:rsidR="00107681" w:rsidRPr="009F6CDA">
              <w:rPr>
                <w:sz w:val="16"/>
                <w:szCs w:val="16"/>
              </w:rPr>
              <w:t xml:space="preserve">. </w:t>
            </w:r>
            <w:r w:rsidR="0052099B">
              <w:rPr>
                <w:sz w:val="16"/>
                <w:szCs w:val="16"/>
              </w:rPr>
              <w:t xml:space="preserve">        </w:t>
            </w:r>
            <w:r w:rsidR="00107681" w:rsidRPr="009F6CDA">
              <w:rPr>
                <w:sz w:val="16"/>
                <w:szCs w:val="16"/>
              </w:rPr>
              <w:t xml:space="preserve">Lo anterior </w:t>
            </w:r>
            <w:r w:rsidRPr="009F6CDA">
              <w:rPr>
                <w:sz w:val="16"/>
                <w:szCs w:val="16"/>
              </w:rPr>
              <w:t>permitió la generación de estadísticas con niveles altos de cobertura.</w:t>
            </w:r>
            <w:bookmarkEnd w:id="1"/>
            <w:r w:rsidR="0002195E" w:rsidRPr="00AE3907">
              <w:rPr>
                <w:sz w:val="16"/>
                <w:szCs w:val="16"/>
              </w:rPr>
              <w:t xml:space="preserve"> </w:t>
            </w:r>
          </w:p>
          <w:p w14:paraId="1FA5F430" w14:textId="086BAB84" w:rsidR="00B57FE9" w:rsidRPr="00AE3907" w:rsidRDefault="00B57FE9" w:rsidP="00D15E87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 xml:space="preserve">El </w:t>
            </w:r>
            <w:r w:rsidRPr="00AE3907">
              <w:rPr>
                <w:smallCaps/>
                <w:sz w:val="16"/>
                <w:szCs w:val="16"/>
              </w:rPr>
              <w:t xml:space="preserve">inegi </w:t>
            </w:r>
            <w:r w:rsidRPr="00AE3907">
              <w:rPr>
                <w:sz w:val="16"/>
                <w:szCs w:val="16"/>
              </w:rPr>
              <w:t xml:space="preserve">invita </w:t>
            </w:r>
            <w:r w:rsidR="0094616F" w:rsidRPr="00AE3907">
              <w:rPr>
                <w:sz w:val="16"/>
                <w:szCs w:val="16"/>
              </w:rPr>
              <w:t xml:space="preserve">a </w:t>
            </w:r>
            <w:r w:rsidRPr="00AE3907">
              <w:rPr>
                <w:sz w:val="16"/>
                <w:szCs w:val="16"/>
              </w:rPr>
              <w:t xml:space="preserve">conocer a mayor detalle la metodología del </w:t>
            </w:r>
            <w:proofErr w:type="spellStart"/>
            <w:r w:rsidRPr="00AE3907">
              <w:rPr>
                <w:smallCaps/>
                <w:sz w:val="16"/>
                <w:szCs w:val="16"/>
              </w:rPr>
              <w:t>i</w:t>
            </w:r>
            <w:r w:rsidR="0026151A" w:rsidRPr="00AE3907">
              <w:rPr>
                <w:smallCaps/>
                <w:sz w:val="16"/>
                <w:szCs w:val="16"/>
              </w:rPr>
              <w:t>maief</w:t>
            </w:r>
            <w:proofErr w:type="spellEnd"/>
            <w:r w:rsidRPr="00AE3907">
              <w:rPr>
                <w:smallCaps/>
                <w:sz w:val="16"/>
                <w:szCs w:val="16"/>
              </w:rPr>
              <w:t xml:space="preserve"> </w:t>
            </w:r>
            <w:r w:rsidRPr="00AE3907">
              <w:rPr>
                <w:sz w:val="16"/>
                <w:szCs w:val="16"/>
              </w:rPr>
              <w:t>en la siguiente liga:</w:t>
            </w:r>
          </w:p>
          <w:p w14:paraId="5D8ABDB1" w14:textId="49F45DCF" w:rsidR="000D2CD8" w:rsidRPr="00AE3907" w:rsidRDefault="000D2CD8" w:rsidP="00C51594">
            <w:pPr>
              <w:pStyle w:val="Texto"/>
              <w:autoSpaceDE w:val="0"/>
              <w:autoSpaceDN w:val="0"/>
              <w:adjustRightInd w:val="0"/>
              <w:spacing w:after="120" w:line="240" w:lineRule="auto"/>
              <w:ind w:left="142" w:right="142" w:firstLine="0"/>
              <w:rPr>
                <w:color w:val="1F497D"/>
                <w:sz w:val="16"/>
                <w:szCs w:val="16"/>
                <w:lang w:val="es-MX" w:eastAsia="en-US"/>
              </w:rPr>
            </w:pPr>
            <w:hyperlink r:id="rId44" w:history="1">
              <w:r w:rsidRPr="00AE3907">
                <w:rPr>
                  <w:rStyle w:val="Hipervnculo"/>
                  <w:sz w:val="16"/>
                  <w:szCs w:val="16"/>
                </w:rPr>
                <w:t>https://www.inegi.org.mx/programas/aief/2018/</w:t>
              </w:r>
            </w:hyperlink>
            <w:r w:rsidRPr="00AE3907">
              <w:rPr>
                <w:sz w:val="16"/>
                <w:szCs w:val="16"/>
              </w:rPr>
              <w:t xml:space="preserve"> </w:t>
            </w:r>
          </w:p>
        </w:tc>
      </w:tr>
    </w:tbl>
    <w:p w14:paraId="07EA3EEE" w14:textId="7274A0E9" w:rsidR="00AA037A" w:rsidRPr="00C53984" w:rsidRDefault="00AA037A" w:rsidP="00F1343C">
      <w:pPr>
        <w:pStyle w:val="NormalWeb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C53984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La información estadística y geográfica que genera el </w:t>
      </w:r>
      <w:r w:rsidR="00C17EAC">
        <w:rPr>
          <w:rFonts w:ascii="Arial" w:hAnsi="Arial" w:cs="Arial"/>
          <w:i/>
          <w:iCs/>
          <w:smallCaps/>
          <w:color w:val="404040"/>
          <w:sz w:val="20"/>
          <w:szCs w:val="20"/>
          <w:lang w:val="es-ES_tradnl"/>
        </w:rPr>
        <w:t>inegi</w:t>
      </w:r>
      <w:r w:rsidRPr="00C53984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C53984" w:rsidRDefault="00AA037A" w:rsidP="00F1343C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C53984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1F1279" w:rsidRDefault="00AA037A" w:rsidP="00E96745">
      <w:pPr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4035BA76" wp14:editId="57672D11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8678E78" wp14:editId="59D3FDEB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1F1279" w:rsidSect="00D11002">
      <w:headerReference w:type="default" r:id="rId55"/>
      <w:pgSz w:w="12242" w:h="15842" w:code="1"/>
      <w:pgMar w:top="2126" w:right="1134" w:bottom="1418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ACB7F" w14:textId="77777777" w:rsidR="00193963" w:rsidRDefault="00193963">
      <w:r>
        <w:separator/>
      </w:r>
    </w:p>
  </w:endnote>
  <w:endnote w:type="continuationSeparator" w:id="0">
    <w:p w14:paraId="1D65DEDF" w14:textId="77777777" w:rsidR="00193963" w:rsidRDefault="00193963">
      <w:r>
        <w:continuationSeparator/>
      </w:r>
    </w:p>
  </w:endnote>
  <w:endnote w:type="continuationNotice" w:id="1">
    <w:p w14:paraId="42F8B5C2" w14:textId="77777777" w:rsidR="00193963" w:rsidRDefault="001939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9501A" w14:textId="77777777" w:rsidR="00193963" w:rsidRDefault="00193963">
      <w:r>
        <w:separator/>
      </w:r>
    </w:p>
  </w:footnote>
  <w:footnote w:type="continuationSeparator" w:id="0">
    <w:p w14:paraId="1A3377D6" w14:textId="77777777" w:rsidR="00193963" w:rsidRDefault="00193963">
      <w:r>
        <w:continuationSeparator/>
      </w:r>
    </w:p>
  </w:footnote>
  <w:footnote w:type="continuationNotice" w:id="1">
    <w:p w14:paraId="7D526E0D" w14:textId="77777777" w:rsidR="00193963" w:rsidRDefault="00193963"/>
  </w:footnote>
  <w:footnote w:id="2">
    <w:p w14:paraId="5C7E7573" w14:textId="65430B96" w:rsidR="00633216" w:rsidRPr="00986C09" w:rsidRDefault="00633216" w:rsidP="00633216">
      <w:pPr>
        <w:pStyle w:val="Textonotapie"/>
        <w:ind w:left="170" w:hanging="170"/>
        <w:rPr>
          <w:color w:val="000000"/>
          <w:sz w:val="16"/>
          <w:szCs w:val="16"/>
        </w:rPr>
      </w:pPr>
      <w:r w:rsidRPr="00633216">
        <w:rPr>
          <w:rStyle w:val="Refdenotaalpie"/>
          <w:sz w:val="16"/>
          <w:szCs w:val="16"/>
        </w:rPr>
        <w:footnoteRef/>
      </w:r>
      <w:r w:rsidRPr="00633216">
        <w:rPr>
          <w:rStyle w:val="Refdenotaalpie"/>
          <w:sz w:val="12"/>
          <w:szCs w:val="12"/>
        </w:rPr>
        <w:tab/>
      </w:r>
      <w:r w:rsidRPr="00986C09">
        <w:rPr>
          <w:color w:val="000000"/>
          <w:sz w:val="16"/>
          <w:szCs w:val="16"/>
        </w:rPr>
        <w:t xml:space="preserve">La mayoría de las series económicas se ve afectada por factores estacionales y de calendario. El ajuste de los datos por dichos factores permite obtener las cifras desestacionalizadas. </w:t>
      </w:r>
    </w:p>
    <w:p w14:paraId="781F4A78" w14:textId="78D2218A" w:rsidR="009C42A4" w:rsidRPr="009C42A4" w:rsidRDefault="009C42A4" w:rsidP="009C42A4">
      <w:pPr>
        <w:pStyle w:val="Textonotapie"/>
        <w:ind w:left="170"/>
        <w:rPr>
          <w:sz w:val="16"/>
          <w:szCs w:val="16"/>
          <w:lang w:val="es-MX"/>
        </w:rPr>
      </w:pPr>
      <w:r w:rsidRPr="00986C09">
        <w:rPr>
          <w:color w:val="000000"/>
          <w:sz w:val="16"/>
          <w:szCs w:val="16"/>
          <w:lang w:val="es-MX"/>
        </w:rPr>
        <w:t xml:space="preserve">La </w:t>
      </w:r>
      <w:r w:rsidR="00D16C52" w:rsidRPr="00986C09">
        <w:rPr>
          <w:color w:val="000000"/>
          <w:sz w:val="16"/>
          <w:szCs w:val="16"/>
          <w:lang w:val="es-MX"/>
        </w:rPr>
        <w:t>t</w:t>
      </w:r>
      <w:r w:rsidRPr="00986C09">
        <w:rPr>
          <w:color w:val="000000"/>
          <w:sz w:val="16"/>
          <w:szCs w:val="16"/>
          <w:lang w:val="es-MX"/>
        </w:rPr>
        <w:t>endencia-ciclo es la combinación de los componentes de tendencia y ciclo. La tendencia se refiere a la evolución de largo plazo de la serie de tiempo, y el ciclo, a las desviaciones alrededor de la tendencia. Así, el análisis de las series ajustadas ayuda a realizar un mejor diagnóstico de la evolución de las variables.</w:t>
      </w:r>
      <w:r w:rsidR="00696424" w:rsidRPr="00696424">
        <w:rPr>
          <w:sz w:val="16"/>
          <w:szCs w:val="16"/>
          <w:lang w:val="es-MX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0378B620" w:rsidR="009D653F" w:rsidRPr="001D4042" w:rsidRDefault="006A5FA6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1454B621" wp14:editId="592587E6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68590" cy="1227455"/>
              <wp:effectExtent l="0" t="0" r="3810" b="0"/>
              <wp:wrapNone/>
              <wp:docPr id="802304702" name="Grupo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227455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41085300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63354351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6890" y="460858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74E952D6">
            <v:group id="Grupo 5" style="position:absolute;margin-left:-56.7pt;margin-top:-14.2pt;width:611.7pt;height:96.65pt;z-index:-251627520" coordsize="77685,12274" o:spid="_x0000_s1026" w14:anchorId="349FCA1A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">
                <v:imagedata o:title="Gráfico, Icono&#10;&#10;Descripción generada automáticamente" r:id="rId4"/>
              </v:shape>
              <v:shape id="Imagen 277445007" style="position:absolute;left:7168;top:4608;width:15907;height:3093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">
                <v:imagedata croptop="1051f" cropbottom="1051f" o:title="" r:id="rId5"/>
              </v:shape>
            </v:group>
          </w:pict>
        </mc:Fallback>
      </mc:AlternateContent>
    </w:r>
    <w:r w:rsidR="009D653F">
      <w:rPr>
        <w:rFonts w:ascii="Arial Black" w:hAnsi="Arial Black"/>
        <w:b/>
        <w:color w:val="00BFB3"/>
      </w:rPr>
      <w:t>BOLETÍN DE INDICADOR</w:t>
    </w:r>
    <w:r w:rsidR="00FC0B5A">
      <w:rPr>
        <w:rFonts w:ascii="Arial Black" w:hAnsi="Arial Black"/>
        <w:b/>
        <w:color w:val="00BFB3"/>
      </w:rPr>
      <w:t xml:space="preserve"> 722/25</w:t>
    </w:r>
  </w:p>
  <w:p w14:paraId="7135274F" w14:textId="6852B3FB" w:rsidR="009D653F" w:rsidRPr="00097C41" w:rsidRDefault="003E5CAB" w:rsidP="00347038">
    <w:pPr>
      <w:pStyle w:val="Encabezado"/>
      <w:tabs>
        <w:tab w:val="clear" w:pos="4320"/>
        <w:tab w:val="clear" w:pos="8640"/>
      </w:tabs>
      <w:spacing w:before="240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9D653F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MENSUAL</w:t>
    </w:r>
    <w:r w:rsidR="009D653F" w:rsidRPr="00097C41">
      <w:rPr>
        <w:b/>
        <w:bCs/>
        <w:noProof/>
        <w:color w:val="404040" w:themeColor="text1" w:themeTint="BF"/>
      </w:rPr>
      <w:t xml:space="preserve"> DE</w:t>
    </w:r>
    <w:r w:rsidR="00C463BA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>L</w:t>
    </w:r>
    <w:r w:rsidR="00C463BA">
      <w:rPr>
        <w:b/>
        <w:bCs/>
        <w:noProof/>
        <w:color w:val="404040" w:themeColor="text1" w:themeTint="BF"/>
      </w:rPr>
      <w:t>A ACTIVIDAD</w:t>
    </w:r>
  </w:p>
  <w:p w14:paraId="54738DD5" w14:textId="77777777" w:rsidR="00C463BA" w:rsidRPr="00097C41" w:rsidRDefault="00C463BA" w:rsidP="00347038">
    <w:pPr>
      <w:pStyle w:val="Encabezado"/>
      <w:tabs>
        <w:tab w:val="clear" w:pos="4320"/>
        <w:tab w:val="clear" w:pos="8640"/>
      </w:tabs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INDUSTRIAL POR ENTIDAD FEDERATIVA </w:t>
    </w:r>
    <w:r w:rsidRPr="00097C41">
      <w:rPr>
        <w:b/>
        <w:bCs/>
        <w:noProof/>
        <w:color w:val="404040" w:themeColor="text1" w:themeTint="BF"/>
      </w:rPr>
      <w:t>(I</w:t>
    </w:r>
    <w:r>
      <w:rPr>
        <w:b/>
        <w:bCs/>
        <w:noProof/>
        <w:color w:val="404040" w:themeColor="text1" w:themeTint="BF"/>
      </w:rPr>
      <w:t>MAIEF</w:t>
    </w:r>
    <w:r w:rsidRPr="00097C41">
      <w:rPr>
        <w:b/>
        <w:bCs/>
        <w:noProof/>
        <w:color w:val="404040" w:themeColor="text1" w:themeTint="BF"/>
      </w:rPr>
      <w:t>)</w:t>
    </w:r>
  </w:p>
  <w:p w14:paraId="4F14E1BB" w14:textId="049D2C93" w:rsidR="004C56E0" w:rsidRPr="00097C41" w:rsidRDefault="008535DD" w:rsidP="00347038">
    <w:pPr>
      <w:pStyle w:val="Encabezado"/>
      <w:tabs>
        <w:tab w:val="clear" w:pos="4320"/>
        <w:tab w:val="clear" w:pos="8640"/>
      </w:tabs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10</w:t>
    </w:r>
    <w:r w:rsidR="00DA231C">
      <w:rPr>
        <w:bCs/>
        <w:color w:val="404040" w:themeColor="text1" w:themeTint="BF"/>
      </w:rPr>
      <w:t xml:space="preserve"> </w:t>
    </w:r>
    <w:r w:rsidR="0048561F">
      <w:rPr>
        <w:bCs/>
        <w:color w:val="404040" w:themeColor="text1" w:themeTint="BF"/>
      </w:rPr>
      <w:t xml:space="preserve">de </w:t>
    </w:r>
    <w:r w:rsidR="006C505C">
      <w:rPr>
        <w:bCs/>
        <w:color w:val="404040" w:themeColor="text1" w:themeTint="BF"/>
      </w:rPr>
      <w:t>diciembre</w:t>
    </w:r>
    <w:r w:rsidR="004C56E0">
      <w:rPr>
        <w:bCs/>
        <w:color w:val="404040" w:themeColor="text1" w:themeTint="BF"/>
      </w:rPr>
      <w:t xml:space="preserve"> de 2025</w:t>
    </w:r>
  </w:p>
  <w:p w14:paraId="426703C4" w14:textId="4B175EF1" w:rsidR="00A21624" w:rsidRDefault="004C56E0" w:rsidP="00347038">
    <w:pPr>
      <w:pStyle w:val="Encabezado"/>
      <w:tabs>
        <w:tab w:val="clear" w:pos="4320"/>
        <w:tab w:val="clear" w:pos="8640"/>
      </w:tabs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827958">
      <w:rPr>
        <w:bCs/>
        <w:color w:val="404040" w:themeColor="text1" w:themeTint="BF"/>
      </w:rPr>
      <w:t>9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2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3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4" w15:restartNumberingAfterBreak="0">
    <w:nsid w:val="2C8D6BF8"/>
    <w:multiLevelType w:val="hybridMultilevel"/>
    <w:tmpl w:val="C450D34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2931C1"/>
    <w:multiLevelType w:val="hybridMultilevel"/>
    <w:tmpl w:val="D04C7B3A"/>
    <w:lvl w:ilvl="0" w:tplc="FFFFFFFF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443"/>
        </w:tabs>
        <w:ind w:left="244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163"/>
        </w:tabs>
        <w:ind w:left="316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883"/>
        </w:tabs>
        <w:ind w:left="388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03"/>
        </w:tabs>
        <w:ind w:left="460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23"/>
        </w:tabs>
        <w:ind w:left="532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43"/>
        </w:tabs>
        <w:ind w:left="604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763"/>
        </w:tabs>
        <w:ind w:left="676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483"/>
        </w:tabs>
        <w:ind w:left="7483" w:hanging="360"/>
      </w:pPr>
      <w:rPr>
        <w:rFonts w:ascii="Wingdings" w:hAnsi="Wingdings" w:hint="default"/>
      </w:rPr>
    </w:lvl>
  </w:abstractNum>
  <w:abstractNum w:abstractNumId="19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61592E"/>
    <w:multiLevelType w:val="hybridMultilevel"/>
    <w:tmpl w:val="683AD13C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B5D3E61"/>
    <w:multiLevelType w:val="hybridMultilevel"/>
    <w:tmpl w:val="93B8A6D6"/>
    <w:lvl w:ilvl="0" w:tplc="080A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45199D"/>
    <w:multiLevelType w:val="hybridMultilevel"/>
    <w:tmpl w:val="BBB47BDC"/>
    <w:lvl w:ilvl="0" w:tplc="7C007F2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5" w15:restartNumberingAfterBreak="0">
    <w:nsid w:val="7B3D36FD"/>
    <w:multiLevelType w:val="hybridMultilevel"/>
    <w:tmpl w:val="B8A8B8C0"/>
    <w:lvl w:ilvl="0" w:tplc="80CA521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7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8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8"/>
  </w:num>
  <w:num w:numId="4" w16cid:durableId="342636439">
    <w:abstractNumId w:val="11"/>
  </w:num>
  <w:num w:numId="5" w16cid:durableId="183635469">
    <w:abstractNumId w:val="15"/>
  </w:num>
  <w:num w:numId="6" w16cid:durableId="1134955158">
    <w:abstractNumId w:val="6"/>
  </w:num>
  <w:num w:numId="7" w16cid:durableId="1409694789">
    <w:abstractNumId w:val="9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32"/>
  </w:num>
  <w:num w:numId="12" w16cid:durableId="1006903845">
    <w:abstractNumId w:val="36"/>
  </w:num>
  <w:num w:numId="13" w16cid:durableId="1837380934">
    <w:abstractNumId w:val="38"/>
  </w:num>
  <w:num w:numId="14" w16cid:durableId="244530762">
    <w:abstractNumId w:val="20"/>
  </w:num>
  <w:num w:numId="15" w16cid:durableId="853884109">
    <w:abstractNumId w:val="16"/>
  </w:num>
  <w:num w:numId="16" w16cid:durableId="1402023993">
    <w:abstractNumId w:val="26"/>
  </w:num>
  <w:num w:numId="17" w16cid:durableId="1596593957">
    <w:abstractNumId w:val="19"/>
  </w:num>
  <w:num w:numId="18" w16cid:durableId="1841851081">
    <w:abstractNumId w:val="25"/>
  </w:num>
  <w:num w:numId="19" w16cid:durableId="1896815982">
    <w:abstractNumId w:val="10"/>
  </w:num>
  <w:num w:numId="20" w16cid:durableId="1931036205">
    <w:abstractNumId w:val="0"/>
  </w:num>
  <w:num w:numId="21" w16cid:durableId="1024136314">
    <w:abstractNumId w:val="17"/>
  </w:num>
  <w:num w:numId="22" w16cid:durableId="735782815">
    <w:abstractNumId w:val="5"/>
  </w:num>
  <w:num w:numId="23" w16cid:durableId="1303459433">
    <w:abstractNumId w:val="22"/>
  </w:num>
  <w:num w:numId="24" w16cid:durableId="1036662141">
    <w:abstractNumId w:val="21"/>
  </w:num>
  <w:num w:numId="25" w16cid:durableId="1478835282">
    <w:abstractNumId w:val="28"/>
  </w:num>
  <w:num w:numId="26" w16cid:durableId="1899777076">
    <w:abstractNumId w:val="33"/>
  </w:num>
  <w:num w:numId="27" w16cid:durableId="898368160">
    <w:abstractNumId w:val="13"/>
  </w:num>
  <w:num w:numId="28" w16cid:durableId="895969903">
    <w:abstractNumId w:val="12"/>
  </w:num>
  <w:num w:numId="29" w16cid:durableId="847670419">
    <w:abstractNumId w:val="2"/>
  </w:num>
  <w:num w:numId="30" w16cid:durableId="638532938">
    <w:abstractNumId w:val="7"/>
  </w:num>
  <w:num w:numId="31" w16cid:durableId="2035962378">
    <w:abstractNumId w:val="23"/>
  </w:num>
  <w:num w:numId="32" w16cid:durableId="1262690454">
    <w:abstractNumId w:val="29"/>
  </w:num>
  <w:num w:numId="33" w16cid:durableId="1069420810">
    <w:abstractNumId w:val="3"/>
  </w:num>
  <w:num w:numId="34" w16cid:durableId="65618249">
    <w:abstractNumId w:val="37"/>
  </w:num>
  <w:num w:numId="35" w16cid:durableId="1740325805">
    <w:abstractNumId w:val="34"/>
  </w:num>
  <w:num w:numId="36" w16cid:durableId="1722288168">
    <w:abstractNumId w:val="4"/>
  </w:num>
  <w:num w:numId="37" w16cid:durableId="302197107">
    <w:abstractNumId w:val="31"/>
  </w:num>
  <w:num w:numId="38" w16cid:durableId="461969374">
    <w:abstractNumId w:val="18"/>
  </w:num>
  <w:num w:numId="39" w16cid:durableId="1892842944">
    <w:abstractNumId w:val="24"/>
  </w:num>
  <w:num w:numId="40" w16cid:durableId="929503071">
    <w:abstractNumId w:val="35"/>
  </w:num>
  <w:num w:numId="41" w16cid:durableId="637222073">
    <w:abstractNumId w:val="14"/>
  </w:num>
  <w:num w:numId="42" w16cid:durableId="375278304">
    <w:abstractNumId w:val="30"/>
  </w:num>
  <w:num w:numId="43" w16cid:durableId="121512225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C4D"/>
    <w:rsid w:val="00001FB3"/>
    <w:rsid w:val="00002466"/>
    <w:rsid w:val="00002605"/>
    <w:rsid w:val="00002665"/>
    <w:rsid w:val="000027BD"/>
    <w:rsid w:val="00002B26"/>
    <w:rsid w:val="00002FD9"/>
    <w:rsid w:val="0000351B"/>
    <w:rsid w:val="00003B70"/>
    <w:rsid w:val="00003C25"/>
    <w:rsid w:val="00003C68"/>
    <w:rsid w:val="00004291"/>
    <w:rsid w:val="000042CB"/>
    <w:rsid w:val="0000458A"/>
    <w:rsid w:val="00004D58"/>
    <w:rsid w:val="000050C6"/>
    <w:rsid w:val="0000510D"/>
    <w:rsid w:val="00005940"/>
    <w:rsid w:val="00005EB0"/>
    <w:rsid w:val="00006465"/>
    <w:rsid w:val="00006B5A"/>
    <w:rsid w:val="00006DE4"/>
    <w:rsid w:val="00006FA9"/>
    <w:rsid w:val="000076D4"/>
    <w:rsid w:val="000078B1"/>
    <w:rsid w:val="00007A1A"/>
    <w:rsid w:val="0001003F"/>
    <w:rsid w:val="0001090B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E1E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9"/>
    <w:rsid w:val="0001718D"/>
    <w:rsid w:val="000176AC"/>
    <w:rsid w:val="00017B51"/>
    <w:rsid w:val="00017DF3"/>
    <w:rsid w:val="0002049E"/>
    <w:rsid w:val="00021432"/>
    <w:rsid w:val="00021492"/>
    <w:rsid w:val="000216A3"/>
    <w:rsid w:val="00021926"/>
    <w:rsid w:val="0002195E"/>
    <w:rsid w:val="000219FC"/>
    <w:rsid w:val="0002243A"/>
    <w:rsid w:val="00022563"/>
    <w:rsid w:val="000228C4"/>
    <w:rsid w:val="00022C2F"/>
    <w:rsid w:val="00022CA3"/>
    <w:rsid w:val="00023F2B"/>
    <w:rsid w:val="00024630"/>
    <w:rsid w:val="000260EE"/>
    <w:rsid w:val="00026698"/>
    <w:rsid w:val="0002696A"/>
    <w:rsid w:val="00026998"/>
    <w:rsid w:val="00026B3C"/>
    <w:rsid w:val="00026B52"/>
    <w:rsid w:val="00026F8D"/>
    <w:rsid w:val="000271C5"/>
    <w:rsid w:val="000274DB"/>
    <w:rsid w:val="00027C73"/>
    <w:rsid w:val="00027D1F"/>
    <w:rsid w:val="00027D2C"/>
    <w:rsid w:val="00027EBA"/>
    <w:rsid w:val="00030480"/>
    <w:rsid w:val="0003065F"/>
    <w:rsid w:val="000308BA"/>
    <w:rsid w:val="00030D10"/>
    <w:rsid w:val="00030F55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F3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F75"/>
    <w:rsid w:val="00041E29"/>
    <w:rsid w:val="00041FF7"/>
    <w:rsid w:val="0004225C"/>
    <w:rsid w:val="00042A47"/>
    <w:rsid w:val="00042E89"/>
    <w:rsid w:val="00043535"/>
    <w:rsid w:val="00043B32"/>
    <w:rsid w:val="00043C9B"/>
    <w:rsid w:val="00043E2B"/>
    <w:rsid w:val="00044296"/>
    <w:rsid w:val="00044699"/>
    <w:rsid w:val="00044700"/>
    <w:rsid w:val="00044908"/>
    <w:rsid w:val="00044C5E"/>
    <w:rsid w:val="00044F3D"/>
    <w:rsid w:val="00044F7F"/>
    <w:rsid w:val="00044FA9"/>
    <w:rsid w:val="0004500F"/>
    <w:rsid w:val="000450E9"/>
    <w:rsid w:val="0004529C"/>
    <w:rsid w:val="0004596A"/>
    <w:rsid w:val="00045AF1"/>
    <w:rsid w:val="00045E9B"/>
    <w:rsid w:val="000460CF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47F6E"/>
    <w:rsid w:val="000501E0"/>
    <w:rsid w:val="000507D2"/>
    <w:rsid w:val="00050934"/>
    <w:rsid w:val="00050FB5"/>
    <w:rsid w:val="00051C72"/>
    <w:rsid w:val="00051D1C"/>
    <w:rsid w:val="00051D9E"/>
    <w:rsid w:val="00051F15"/>
    <w:rsid w:val="00052784"/>
    <w:rsid w:val="00052F04"/>
    <w:rsid w:val="00052F1E"/>
    <w:rsid w:val="000534F3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5EAF"/>
    <w:rsid w:val="00056182"/>
    <w:rsid w:val="00056191"/>
    <w:rsid w:val="0005680F"/>
    <w:rsid w:val="00056F51"/>
    <w:rsid w:val="000573F5"/>
    <w:rsid w:val="00057694"/>
    <w:rsid w:val="00057F37"/>
    <w:rsid w:val="000602B0"/>
    <w:rsid w:val="0006045B"/>
    <w:rsid w:val="0006056C"/>
    <w:rsid w:val="0006206B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D76"/>
    <w:rsid w:val="00067FCA"/>
    <w:rsid w:val="0007012A"/>
    <w:rsid w:val="0007017F"/>
    <w:rsid w:val="00070431"/>
    <w:rsid w:val="00070669"/>
    <w:rsid w:val="000707FF"/>
    <w:rsid w:val="00070864"/>
    <w:rsid w:val="00070A04"/>
    <w:rsid w:val="0007130D"/>
    <w:rsid w:val="0007134A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3F9B"/>
    <w:rsid w:val="000748B1"/>
    <w:rsid w:val="00075194"/>
    <w:rsid w:val="000753EC"/>
    <w:rsid w:val="0007567F"/>
    <w:rsid w:val="00075B3A"/>
    <w:rsid w:val="00075DEC"/>
    <w:rsid w:val="00075E81"/>
    <w:rsid w:val="00076234"/>
    <w:rsid w:val="00076467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B1B"/>
    <w:rsid w:val="00080D54"/>
    <w:rsid w:val="00080DC3"/>
    <w:rsid w:val="00081417"/>
    <w:rsid w:val="000814ED"/>
    <w:rsid w:val="0008175A"/>
    <w:rsid w:val="0008195B"/>
    <w:rsid w:val="00081EF0"/>
    <w:rsid w:val="000825CF"/>
    <w:rsid w:val="000826F7"/>
    <w:rsid w:val="00082AE3"/>
    <w:rsid w:val="00082F11"/>
    <w:rsid w:val="0008325D"/>
    <w:rsid w:val="000834DD"/>
    <w:rsid w:val="000834F9"/>
    <w:rsid w:val="000838EB"/>
    <w:rsid w:val="00083FB5"/>
    <w:rsid w:val="0008411F"/>
    <w:rsid w:val="000843D7"/>
    <w:rsid w:val="00084687"/>
    <w:rsid w:val="00084719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C44"/>
    <w:rsid w:val="00086EDE"/>
    <w:rsid w:val="0008756B"/>
    <w:rsid w:val="00087CFE"/>
    <w:rsid w:val="00087DB7"/>
    <w:rsid w:val="0009025D"/>
    <w:rsid w:val="00090B52"/>
    <w:rsid w:val="00090B9C"/>
    <w:rsid w:val="00090D7B"/>
    <w:rsid w:val="00090E7C"/>
    <w:rsid w:val="00091474"/>
    <w:rsid w:val="000915F7"/>
    <w:rsid w:val="00091EEF"/>
    <w:rsid w:val="00092764"/>
    <w:rsid w:val="0009292F"/>
    <w:rsid w:val="00092C02"/>
    <w:rsid w:val="00092F4C"/>
    <w:rsid w:val="000939F8"/>
    <w:rsid w:val="00093FC0"/>
    <w:rsid w:val="0009421A"/>
    <w:rsid w:val="00094496"/>
    <w:rsid w:val="0009484B"/>
    <w:rsid w:val="000950E7"/>
    <w:rsid w:val="00095360"/>
    <w:rsid w:val="00095361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395"/>
    <w:rsid w:val="000A0823"/>
    <w:rsid w:val="000A0EF3"/>
    <w:rsid w:val="000A1F9D"/>
    <w:rsid w:val="000A20CB"/>
    <w:rsid w:val="000A21D6"/>
    <w:rsid w:val="000A260D"/>
    <w:rsid w:val="000A2916"/>
    <w:rsid w:val="000A2F4F"/>
    <w:rsid w:val="000A31EF"/>
    <w:rsid w:val="000A3354"/>
    <w:rsid w:val="000A3733"/>
    <w:rsid w:val="000A43B0"/>
    <w:rsid w:val="000A45F0"/>
    <w:rsid w:val="000A4880"/>
    <w:rsid w:val="000A4C1D"/>
    <w:rsid w:val="000A4D4C"/>
    <w:rsid w:val="000A4FEA"/>
    <w:rsid w:val="000A53E6"/>
    <w:rsid w:val="000A5521"/>
    <w:rsid w:val="000A5727"/>
    <w:rsid w:val="000A574B"/>
    <w:rsid w:val="000A5B04"/>
    <w:rsid w:val="000A5E2A"/>
    <w:rsid w:val="000A6416"/>
    <w:rsid w:val="000A643B"/>
    <w:rsid w:val="000A682B"/>
    <w:rsid w:val="000A6D33"/>
    <w:rsid w:val="000A707A"/>
    <w:rsid w:val="000A78BA"/>
    <w:rsid w:val="000A7BB9"/>
    <w:rsid w:val="000B0710"/>
    <w:rsid w:val="000B0E46"/>
    <w:rsid w:val="000B1790"/>
    <w:rsid w:val="000B1C11"/>
    <w:rsid w:val="000B1D13"/>
    <w:rsid w:val="000B24AB"/>
    <w:rsid w:val="000B29B8"/>
    <w:rsid w:val="000B2A27"/>
    <w:rsid w:val="000B380F"/>
    <w:rsid w:val="000B4292"/>
    <w:rsid w:val="000B4A6A"/>
    <w:rsid w:val="000B50FB"/>
    <w:rsid w:val="000B515D"/>
    <w:rsid w:val="000B5587"/>
    <w:rsid w:val="000B5A74"/>
    <w:rsid w:val="000B5C4E"/>
    <w:rsid w:val="000B5FA3"/>
    <w:rsid w:val="000B6AF6"/>
    <w:rsid w:val="000B7FF2"/>
    <w:rsid w:val="000C1051"/>
    <w:rsid w:val="000C1F04"/>
    <w:rsid w:val="000C2513"/>
    <w:rsid w:val="000C2892"/>
    <w:rsid w:val="000C2B3C"/>
    <w:rsid w:val="000C2D4D"/>
    <w:rsid w:val="000C305A"/>
    <w:rsid w:val="000C30D7"/>
    <w:rsid w:val="000C3105"/>
    <w:rsid w:val="000C33D6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98D"/>
    <w:rsid w:val="000C6A4A"/>
    <w:rsid w:val="000C6A7F"/>
    <w:rsid w:val="000C6AFD"/>
    <w:rsid w:val="000C702C"/>
    <w:rsid w:val="000C7295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CD8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01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566"/>
    <w:rsid w:val="000E061C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A3E"/>
    <w:rsid w:val="000E3CC1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E7575"/>
    <w:rsid w:val="000F0167"/>
    <w:rsid w:val="000F04CC"/>
    <w:rsid w:val="000F05D5"/>
    <w:rsid w:val="000F1BE2"/>
    <w:rsid w:val="000F1DEB"/>
    <w:rsid w:val="000F1F7A"/>
    <w:rsid w:val="000F202E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1E"/>
    <w:rsid w:val="000F50B5"/>
    <w:rsid w:val="000F52D1"/>
    <w:rsid w:val="000F536A"/>
    <w:rsid w:val="000F541D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B27"/>
    <w:rsid w:val="00101E92"/>
    <w:rsid w:val="00101F40"/>
    <w:rsid w:val="00102298"/>
    <w:rsid w:val="00102C79"/>
    <w:rsid w:val="00102E6B"/>
    <w:rsid w:val="00102EC2"/>
    <w:rsid w:val="00103847"/>
    <w:rsid w:val="00103913"/>
    <w:rsid w:val="00105234"/>
    <w:rsid w:val="00105316"/>
    <w:rsid w:val="001057E1"/>
    <w:rsid w:val="00105E0C"/>
    <w:rsid w:val="00105E16"/>
    <w:rsid w:val="00105E2B"/>
    <w:rsid w:val="0010619C"/>
    <w:rsid w:val="0010664D"/>
    <w:rsid w:val="00106A20"/>
    <w:rsid w:val="00106D16"/>
    <w:rsid w:val="00107681"/>
    <w:rsid w:val="00107B62"/>
    <w:rsid w:val="00110510"/>
    <w:rsid w:val="0011076D"/>
    <w:rsid w:val="00110DB1"/>
    <w:rsid w:val="00110DB5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35"/>
    <w:rsid w:val="00113DE8"/>
    <w:rsid w:val="0011421A"/>
    <w:rsid w:val="0011424C"/>
    <w:rsid w:val="0011478A"/>
    <w:rsid w:val="001149C9"/>
    <w:rsid w:val="00114B56"/>
    <w:rsid w:val="00114B96"/>
    <w:rsid w:val="00114E47"/>
    <w:rsid w:val="001150C2"/>
    <w:rsid w:val="00115123"/>
    <w:rsid w:val="00115A20"/>
    <w:rsid w:val="00115F66"/>
    <w:rsid w:val="00116647"/>
    <w:rsid w:val="00116A85"/>
    <w:rsid w:val="00116CA9"/>
    <w:rsid w:val="00116F84"/>
    <w:rsid w:val="001170FF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8A0"/>
    <w:rsid w:val="00122B7D"/>
    <w:rsid w:val="00122DEA"/>
    <w:rsid w:val="00123C48"/>
    <w:rsid w:val="00123EFF"/>
    <w:rsid w:val="001241F7"/>
    <w:rsid w:val="0012464B"/>
    <w:rsid w:val="00124D1A"/>
    <w:rsid w:val="001251AF"/>
    <w:rsid w:val="001251F9"/>
    <w:rsid w:val="0012523B"/>
    <w:rsid w:val="0012554D"/>
    <w:rsid w:val="00125654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198"/>
    <w:rsid w:val="001313EB"/>
    <w:rsid w:val="00131CCF"/>
    <w:rsid w:val="00131E80"/>
    <w:rsid w:val="00131FFE"/>
    <w:rsid w:val="0013222E"/>
    <w:rsid w:val="001322B2"/>
    <w:rsid w:val="001328D2"/>
    <w:rsid w:val="00133CE6"/>
    <w:rsid w:val="00134904"/>
    <w:rsid w:val="001349AB"/>
    <w:rsid w:val="00134F4E"/>
    <w:rsid w:val="00134FB0"/>
    <w:rsid w:val="001350AC"/>
    <w:rsid w:val="001352EC"/>
    <w:rsid w:val="0013543B"/>
    <w:rsid w:val="0013576D"/>
    <w:rsid w:val="00135A2E"/>
    <w:rsid w:val="00135E0B"/>
    <w:rsid w:val="001361A8"/>
    <w:rsid w:val="001362EC"/>
    <w:rsid w:val="00136586"/>
    <w:rsid w:val="001365A5"/>
    <w:rsid w:val="001368CC"/>
    <w:rsid w:val="00136AB1"/>
    <w:rsid w:val="00136AB8"/>
    <w:rsid w:val="0013706B"/>
    <w:rsid w:val="001372CA"/>
    <w:rsid w:val="00137AFD"/>
    <w:rsid w:val="00137CB6"/>
    <w:rsid w:val="00137EBB"/>
    <w:rsid w:val="0014012A"/>
    <w:rsid w:val="001405D6"/>
    <w:rsid w:val="00140AD8"/>
    <w:rsid w:val="00140BE4"/>
    <w:rsid w:val="00141130"/>
    <w:rsid w:val="001411DE"/>
    <w:rsid w:val="00141399"/>
    <w:rsid w:val="001418FE"/>
    <w:rsid w:val="00141962"/>
    <w:rsid w:val="00141A0B"/>
    <w:rsid w:val="00141AF4"/>
    <w:rsid w:val="00141F00"/>
    <w:rsid w:val="00142241"/>
    <w:rsid w:val="00142E09"/>
    <w:rsid w:val="0014377B"/>
    <w:rsid w:val="00143D3A"/>
    <w:rsid w:val="00144D09"/>
    <w:rsid w:val="00145176"/>
    <w:rsid w:val="0014542A"/>
    <w:rsid w:val="00145808"/>
    <w:rsid w:val="00145F65"/>
    <w:rsid w:val="001460E0"/>
    <w:rsid w:val="0014661D"/>
    <w:rsid w:val="00146902"/>
    <w:rsid w:val="00146DFA"/>
    <w:rsid w:val="00147B68"/>
    <w:rsid w:val="00147B87"/>
    <w:rsid w:val="00147BB3"/>
    <w:rsid w:val="00147CD4"/>
    <w:rsid w:val="0015018D"/>
    <w:rsid w:val="00150228"/>
    <w:rsid w:val="001502C3"/>
    <w:rsid w:val="001504E8"/>
    <w:rsid w:val="00150536"/>
    <w:rsid w:val="00150714"/>
    <w:rsid w:val="001519F3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A9F"/>
    <w:rsid w:val="00154E90"/>
    <w:rsid w:val="001553D8"/>
    <w:rsid w:val="001557A9"/>
    <w:rsid w:val="00155878"/>
    <w:rsid w:val="0015599D"/>
    <w:rsid w:val="00155A36"/>
    <w:rsid w:val="0015694E"/>
    <w:rsid w:val="001569A5"/>
    <w:rsid w:val="00156D14"/>
    <w:rsid w:val="001572AC"/>
    <w:rsid w:val="001573F1"/>
    <w:rsid w:val="0015755C"/>
    <w:rsid w:val="00157683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0C1"/>
    <w:rsid w:val="00164549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291"/>
    <w:rsid w:val="00167A72"/>
    <w:rsid w:val="0017080F"/>
    <w:rsid w:val="00170972"/>
    <w:rsid w:val="00170BD4"/>
    <w:rsid w:val="001711E3"/>
    <w:rsid w:val="00171F36"/>
    <w:rsid w:val="001722A7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34"/>
    <w:rsid w:val="00174587"/>
    <w:rsid w:val="0017474C"/>
    <w:rsid w:val="00174783"/>
    <w:rsid w:val="0017511F"/>
    <w:rsid w:val="00175CF4"/>
    <w:rsid w:val="001763FA"/>
    <w:rsid w:val="001763FC"/>
    <w:rsid w:val="00176592"/>
    <w:rsid w:val="001768FD"/>
    <w:rsid w:val="0017695A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34D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1EB"/>
    <w:rsid w:val="0018520A"/>
    <w:rsid w:val="0018521A"/>
    <w:rsid w:val="0018522B"/>
    <w:rsid w:val="00185425"/>
    <w:rsid w:val="00185457"/>
    <w:rsid w:val="001854A8"/>
    <w:rsid w:val="001854BC"/>
    <w:rsid w:val="00185D40"/>
    <w:rsid w:val="001862B7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0F1E"/>
    <w:rsid w:val="001912FB"/>
    <w:rsid w:val="00191608"/>
    <w:rsid w:val="00191664"/>
    <w:rsid w:val="00191E25"/>
    <w:rsid w:val="00192065"/>
    <w:rsid w:val="00192163"/>
    <w:rsid w:val="00193463"/>
    <w:rsid w:val="00193963"/>
    <w:rsid w:val="00194085"/>
    <w:rsid w:val="001941AA"/>
    <w:rsid w:val="00194F73"/>
    <w:rsid w:val="001951D5"/>
    <w:rsid w:val="00195EC2"/>
    <w:rsid w:val="00195F99"/>
    <w:rsid w:val="00196BF1"/>
    <w:rsid w:val="00197041"/>
    <w:rsid w:val="0019782A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2EA"/>
    <w:rsid w:val="001A35A6"/>
    <w:rsid w:val="001A368A"/>
    <w:rsid w:val="001A3963"/>
    <w:rsid w:val="001A3BD3"/>
    <w:rsid w:val="001A3D02"/>
    <w:rsid w:val="001A41DF"/>
    <w:rsid w:val="001A43F5"/>
    <w:rsid w:val="001A4B66"/>
    <w:rsid w:val="001A4CA5"/>
    <w:rsid w:val="001A4E0E"/>
    <w:rsid w:val="001A4E8C"/>
    <w:rsid w:val="001A4EF7"/>
    <w:rsid w:val="001A4F6E"/>
    <w:rsid w:val="001A55BA"/>
    <w:rsid w:val="001A5A21"/>
    <w:rsid w:val="001A5A62"/>
    <w:rsid w:val="001A5ABD"/>
    <w:rsid w:val="001A5CE0"/>
    <w:rsid w:val="001A5CF7"/>
    <w:rsid w:val="001A60E2"/>
    <w:rsid w:val="001A667B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DB3"/>
    <w:rsid w:val="001B22AA"/>
    <w:rsid w:val="001B253D"/>
    <w:rsid w:val="001B277C"/>
    <w:rsid w:val="001B277F"/>
    <w:rsid w:val="001B2C6A"/>
    <w:rsid w:val="001B2F19"/>
    <w:rsid w:val="001B35B2"/>
    <w:rsid w:val="001B35ED"/>
    <w:rsid w:val="001B3634"/>
    <w:rsid w:val="001B369D"/>
    <w:rsid w:val="001B4355"/>
    <w:rsid w:val="001B450E"/>
    <w:rsid w:val="001B46DB"/>
    <w:rsid w:val="001B4F75"/>
    <w:rsid w:val="001B517A"/>
    <w:rsid w:val="001B5DDB"/>
    <w:rsid w:val="001B62D3"/>
    <w:rsid w:val="001B6315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6ED"/>
    <w:rsid w:val="001C29E7"/>
    <w:rsid w:val="001C3119"/>
    <w:rsid w:val="001C32C6"/>
    <w:rsid w:val="001C34FF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7E6"/>
    <w:rsid w:val="001D5C43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3321"/>
    <w:rsid w:val="001E385F"/>
    <w:rsid w:val="001E39E4"/>
    <w:rsid w:val="001E45E7"/>
    <w:rsid w:val="001E490C"/>
    <w:rsid w:val="001E4992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8A3"/>
    <w:rsid w:val="001F3F85"/>
    <w:rsid w:val="001F42FF"/>
    <w:rsid w:val="001F44B4"/>
    <w:rsid w:val="001F44D3"/>
    <w:rsid w:val="001F4510"/>
    <w:rsid w:val="001F46C2"/>
    <w:rsid w:val="001F4BA5"/>
    <w:rsid w:val="001F58D3"/>
    <w:rsid w:val="001F5957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151"/>
    <w:rsid w:val="0020084F"/>
    <w:rsid w:val="00200924"/>
    <w:rsid w:val="00200FAC"/>
    <w:rsid w:val="002011D5"/>
    <w:rsid w:val="00201C2D"/>
    <w:rsid w:val="0020233B"/>
    <w:rsid w:val="002025F9"/>
    <w:rsid w:val="00202A45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A71"/>
    <w:rsid w:val="00211B44"/>
    <w:rsid w:val="00211BE5"/>
    <w:rsid w:val="00212012"/>
    <w:rsid w:val="002120A6"/>
    <w:rsid w:val="00212104"/>
    <w:rsid w:val="002122B8"/>
    <w:rsid w:val="002123A4"/>
    <w:rsid w:val="002126CD"/>
    <w:rsid w:val="00212A54"/>
    <w:rsid w:val="00212EC9"/>
    <w:rsid w:val="00212FE8"/>
    <w:rsid w:val="00213773"/>
    <w:rsid w:val="00213B0E"/>
    <w:rsid w:val="00213CBC"/>
    <w:rsid w:val="002141FB"/>
    <w:rsid w:val="00214447"/>
    <w:rsid w:val="002146CA"/>
    <w:rsid w:val="002147D6"/>
    <w:rsid w:val="00214A2A"/>
    <w:rsid w:val="00214BEB"/>
    <w:rsid w:val="00215375"/>
    <w:rsid w:val="002154C2"/>
    <w:rsid w:val="0021575B"/>
    <w:rsid w:val="00215783"/>
    <w:rsid w:val="0021669B"/>
    <w:rsid w:val="002166C7"/>
    <w:rsid w:val="00216876"/>
    <w:rsid w:val="002168C9"/>
    <w:rsid w:val="002169D3"/>
    <w:rsid w:val="00217451"/>
    <w:rsid w:val="002174AB"/>
    <w:rsid w:val="002200D2"/>
    <w:rsid w:val="0022018A"/>
    <w:rsid w:val="00220409"/>
    <w:rsid w:val="00220ADA"/>
    <w:rsid w:val="00220B7B"/>
    <w:rsid w:val="00221074"/>
    <w:rsid w:val="0022180E"/>
    <w:rsid w:val="00221B60"/>
    <w:rsid w:val="002220BA"/>
    <w:rsid w:val="00222546"/>
    <w:rsid w:val="00222796"/>
    <w:rsid w:val="002227B3"/>
    <w:rsid w:val="002227F5"/>
    <w:rsid w:val="00222CE3"/>
    <w:rsid w:val="002233D2"/>
    <w:rsid w:val="002235D7"/>
    <w:rsid w:val="002239C4"/>
    <w:rsid w:val="00224105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71C"/>
    <w:rsid w:val="002269E8"/>
    <w:rsid w:val="00226B17"/>
    <w:rsid w:val="0022712B"/>
    <w:rsid w:val="002273DB"/>
    <w:rsid w:val="0022740B"/>
    <w:rsid w:val="002276A4"/>
    <w:rsid w:val="00227843"/>
    <w:rsid w:val="00227A99"/>
    <w:rsid w:val="00227C8B"/>
    <w:rsid w:val="002300AC"/>
    <w:rsid w:val="002304E9"/>
    <w:rsid w:val="002307AC"/>
    <w:rsid w:val="00230A44"/>
    <w:rsid w:val="00230A52"/>
    <w:rsid w:val="00230FA5"/>
    <w:rsid w:val="00231131"/>
    <w:rsid w:val="00231167"/>
    <w:rsid w:val="0023170E"/>
    <w:rsid w:val="00231839"/>
    <w:rsid w:val="00232371"/>
    <w:rsid w:val="00232423"/>
    <w:rsid w:val="0023262B"/>
    <w:rsid w:val="002327E7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6F6"/>
    <w:rsid w:val="00240ECB"/>
    <w:rsid w:val="002411EA"/>
    <w:rsid w:val="002415DA"/>
    <w:rsid w:val="00241857"/>
    <w:rsid w:val="00242848"/>
    <w:rsid w:val="0024285E"/>
    <w:rsid w:val="00242997"/>
    <w:rsid w:val="00242F79"/>
    <w:rsid w:val="00242FA8"/>
    <w:rsid w:val="0024307E"/>
    <w:rsid w:val="002430B6"/>
    <w:rsid w:val="0024310E"/>
    <w:rsid w:val="00243161"/>
    <w:rsid w:val="00243204"/>
    <w:rsid w:val="0024393A"/>
    <w:rsid w:val="00243A85"/>
    <w:rsid w:val="00243AC5"/>
    <w:rsid w:val="00243F11"/>
    <w:rsid w:val="0024405D"/>
    <w:rsid w:val="00244317"/>
    <w:rsid w:val="00244516"/>
    <w:rsid w:val="00244547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28"/>
    <w:rsid w:val="00246C0E"/>
    <w:rsid w:val="00246C85"/>
    <w:rsid w:val="00246EC9"/>
    <w:rsid w:val="00246FE9"/>
    <w:rsid w:val="00247130"/>
    <w:rsid w:val="0024723E"/>
    <w:rsid w:val="00247760"/>
    <w:rsid w:val="002477A7"/>
    <w:rsid w:val="00247B7B"/>
    <w:rsid w:val="00247D26"/>
    <w:rsid w:val="00247E6F"/>
    <w:rsid w:val="00247FD9"/>
    <w:rsid w:val="0025003A"/>
    <w:rsid w:val="00250260"/>
    <w:rsid w:val="00250E88"/>
    <w:rsid w:val="00250FD5"/>
    <w:rsid w:val="00251167"/>
    <w:rsid w:val="002511BA"/>
    <w:rsid w:val="00251602"/>
    <w:rsid w:val="00251A55"/>
    <w:rsid w:val="0025265F"/>
    <w:rsid w:val="00252682"/>
    <w:rsid w:val="002526B9"/>
    <w:rsid w:val="00252DD3"/>
    <w:rsid w:val="0025338F"/>
    <w:rsid w:val="00253572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CE"/>
    <w:rsid w:val="00257CD8"/>
    <w:rsid w:val="002604FD"/>
    <w:rsid w:val="002606AC"/>
    <w:rsid w:val="00260899"/>
    <w:rsid w:val="00260F56"/>
    <w:rsid w:val="002610D8"/>
    <w:rsid w:val="0026151A"/>
    <w:rsid w:val="00261A6C"/>
    <w:rsid w:val="002629E2"/>
    <w:rsid w:val="00262BA8"/>
    <w:rsid w:val="00262BC8"/>
    <w:rsid w:val="002636D4"/>
    <w:rsid w:val="002641D9"/>
    <w:rsid w:val="002643C5"/>
    <w:rsid w:val="0026473D"/>
    <w:rsid w:val="00264917"/>
    <w:rsid w:val="00264D97"/>
    <w:rsid w:val="002651EC"/>
    <w:rsid w:val="002655CA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0F59"/>
    <w:rsid w:val="00271BFF"/>
    <w:rsid w:val="00271E51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EAC"/>
    <w:rsid w:val="00275F56"/>
    <w:rsid w:val="00276071"/>
    <w:rsid w:val="002765B7"/>
    <w:rsid w:val="00276652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9DB"/>
    <w:rsid w:val="00284B5F"/>
    <w:rsid w:val="00284EAE"/>
    <w:rsid w:val="0028560C"/>
    <w:rsid w:val="00285879"/>
    <w:rsid w:val="0028596B"/>
    <w:rsid w:val="00285FB9"/>
    <w:rsid w:val="00286219"/>
    <w:rsid w:val="00286579"/>
    <w:rsid w:val="002868C4"/>
    <w:rsid w:val="00286A03"/>
    <w:rsid w:val="00286A35"/>
    <w:rsid w:val="002872E8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3A9"/>
    <w:rsid w:val="002916DB"/>
    <w:rsid w:val="0029190A"/>
    <w:rsid w:val="00292220"/>
    <w:rsid w:val="002923B3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B71"/>
    <w:rsid w:val="00294DD1"/>
    <w:rsid w:val="00294FFB"/>
    <w:rsid w:val="002954FD"/>
    <w:rsid w:val="002958FA"/>
    <w:rsid w:val="00296242"/>
    <w:rsid w:val="0029627F"/>
    <w:rsid w:val="002963EC"/>
    <w:rsid w:val="00296CE6"/>
    <w:rsid w:val="002973DF"/>
    <w:rsid w:val="00297C7E"/>
    <w:rsid w:val="00297D6A"/>
    <w:rsid w:val="00297EC3"/>
    <w:rsid w:val="002A0190"/>
    <w:rsid w:val="002A0534"/>
    <w:rsid w:val="002A0983"/>
    <w:rsid w:val="002A0BF5"/>
    <w:rsid w:val="002A0C81"/>
    <w:rsid w:val="002A1128"/>
    <w:rsid w:val="002A158C"/>
    <w:rsid w:val="002A1739"/>
    <w:rsid w:val="002A1C9E"/>
    <w:rsid w:val="002A24EB"/>
    <w:rsid w:val="002A2C5E"/>
    <w:rsid w:val="002A2D66"/>
    <w:rsid w:val="002A3A8C"/>
    <w:rsid w:val="002A3EEF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A65AD"/>
    <w:rsid w:val="002B00FE"/>
    <w:rsid w:val="002B0E27"/>
    <w:rsid w:val="002B0F00"/>
    <w:rsid w:val="002B10B6"/>
    <w:rsid w:val="002B10D3"/>
    <w:rsid w:val="002B1113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ECC"/>
    <w:rsid w:val="002C0144"/>
    <w:rsid w:val="002C0CAC"/>
    <w:rsid w:val="002C1475"/>
    <w:rsid w:val="002C1500"/>
    <w:rsid w:val="002C1F28"/>
    <w:rsid w:val="002C23CF"/>
    <w:rsid w:val="002C254B"/>
    <w:rsid w:val="002C25DE"/>
    <w:rsid w:val="002C27E8"/>
    <w:rsid w:val="002C2ACB"/>
    <w:rsid w:val="002C2F60"/>
    <w:rsid w:val="002C373F"/>
    <w:rsid w:val="002C3EC2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2358"/>
    <w:rsid w:val="002D2917"/>
    <w:rsid w:val="002D2C9B"/>
    <w:rsid w:val="002D40A5"/>
    <w:rsid w:val="002D47E5"/>
    <w:rsid w:val="002D48E1"/>
    <w:rsid w:val="002D4DF7"/>
    <w:rsid w:val="002D57E0"/>
    <w:rsid w:val="002D5847"/>
    <w:rsid w:val="002D61C8"/>
    <w:rsid w:val="002D629E"/>
    <w:rsid w:val="002D6E9A"/>
    <w:rsid w:val="002D6F57"/>
    <w:rsid w:val="002D726B"/>
    <w:rsid w:val="002D729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2CD5"/>
    <w:rsid w:val="002E3797"/>
    <w:rsid w:val="002E3C37"/>
    <w:rsid w:val="002E3CD0"/>
    <w:rsid w:val="002E4BA7"/>
    <w:rsid w:val="002E4D3D"/>
    <w:rsid w:val="002E4DD1"/>
    <w:rsid w:val="002E5CA7"/>
    <w:rsid w:val="002E5CDA"/>
    <w:rsid w:val="002E6377"/>
    <w:rsid w:val="002E64C3"/>
    <w:rsid w:val="002E668B"/>
    <w:rsid w:val="002E6E05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525"/>
    <w:rsid w:val="002F0B42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0ED"/>
    <w:rsid w:val="002F3C64"/>
    <w:rsid w:val="002F4431"/>
    <w:rsid w:val="002F4687"/>
    <w:rsid w:val="002F47E7"/>
    <w:rsid w:val="002F4C37"/>
    <w:rsid w:val="002F4CCD"/>
    <w:rsid w:val="002F510D"/>
    <w:rsid w:val="002F5F61"/>
    <w:rsid w:val="002F63E6"/>
    <w:rsid w:val="002F6B46"/>
    <w:rsid w:val="002F6D36"/>
    <w:rsid w:val="002F7729"/>
    <w:rsid w:val="002F794D"/>
    <w:rsid w:val="002F7D2A"/>
    <w:rsid w:val="00300081"/>
    <w:rsid w:val="0030023E"/>
    <w:rsid w:val="0030059B"/>
    <w:rsid w:val="00300812"/>
    <w:rsid w:val="0030094D"/>
    <w:rsid w:val="00300A40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1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783"/>
    <w:rsid w:val="00311800"/>
    <w:rsid w:val="00311915"/>
    <w:rsid w:val="003119DD"/>
    <w:rsid w:val="00312297"/>
    <w:rsid w:val="003124C8"/>
    <w:rsid w:val="00313367"/>
    <w:rsid w:val="0031354F"/>
    <w:rsid w:val="003138CF"/>
    <w:rsid w:val="00313D1A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1FA7"/>
    <w:rsid w:val="00322341"/>
    <w:rsid w:val="0032345B"/>
    <w:rsid w:val="003235FE"/>
    <w:rsid w:val="00324A1E"/>
    <w:rsid w:val="00324DBC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367"/>
    <w:rsid w:val="00330559"/>
    <w:rsid w:val="00330B86"/>
    <w:rsid w:val="00330DB5"/>
    <w:rsid w:val="00331306"/>
    <w:rsid w:val="00331659"/>
    <w:rsid w:val="003319C5"/>
    <w:rsid w:val="00331A58"/>
    <w:rsid w:val="003320F3"/>
    <w:rsid w:val="003320F9"/>
    <w:rsid w:val="003327BD"/>
    <w:rsid w:val="00332CD4"/>
    <w:rsid w:val="003338EB"/>
    <w:rsid w:val="00333D21"/>
    <w:rsid w:val="00333DE7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6686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390"/>
    <w:rsid w:val="00342559"/>
    <w:rsid w:val="00342D1A"/>
    <w:rsid w:val="0034339B"/>
    <w:rsid w:val="00343860"/>
    <w:rsid w:val="0034390F"/>
    <w:rsid w:val="00343AB5"/>
    <w:rsid w:val="00343CCF"/>
    <w:rsid w:val="003440F9"/>
    <w:rsid w:val="0034438F"/>
    <w:rsid w:val="00344BD5"/>
    <w:rsid w:val="00344CEF"/>
    <w:rsid w:val="00344F44"/>
    <w:rsid w:val="0034511C"/>
    <w:rsid w:val="00345191"/>
    <w:rsid w:val="00345505"/>
    <w:rsid w:val="0034550A"/>
    <w:rsid w:val="00345B7B"/>
    <w:rsid w:val="00345C93"/>
    <w:rsid w:val="0034620C"/>
    <w:rsid w:val="00346579"/>
    <w:rsid w:val="00346AAB"/>
    <w:rsid w:val="00346C50"/>
    <w:rsid w:val="00347038"/>
    <w:rsid w:val="003474B3"/>
    <w:rsid w:val="003475BA"/>
    <w:rsid w:val="00347A1B"/>
    <w:rsid w:val="00347CA3"/>
    <w:rsid w:val="00347F9F"/>
    <w:rsid w:val="00351032"/>
    <w:rsid w:val="0035149A"/>
    <w:rsid w:val="00351668"/>
    <w:rsid w:val="00351DE1"/>
    <w:rsid w:val="00352775"/>
    <w:rsid w:val="00352F14"/>
    <w:rsid w:val="003530B3"/>
    <w:rsid w:val="003532DF"/>
    <w:rsid w:val="00353744"/>
    <w:rsid w:val="00353F13"/>
    <w:rsid w:val="003549E9"/>
    <w:rsid w:val="0035546F"/>
    <w:rsid w:val="003554BD"/>
    <w:rsid w:val="003554CE"/>
    <w:rsid w:val="00355A25"/>
    <w:rsid w:val="00356586"/>
    <w:rsid w:val="003565D6"/>
    <w:rsid w:val="00356792"/>
    <w:rsid w:val="00356C14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AFE"/>
    <w:rsid w:val="00361DE0"/>
    <w:rsid w:val="003621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34A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72A"/>
    <w:rsid w:val="00375820"/>
    <w:rsid w:val="00375B14"/>
    <w:rsid w:val="00375D85"/>
    <w:rsid w:val="00375E50"/>
    <w:rsid w:val="003760FD"/>
    <w:rsid w:val="0037620E"/>
    <w:rsid w:val="003767D1"/>
    <w:rsid w:val="003769D5"/>
    <w:rsid w:val="00376A9C"/>
    <w:rsid w:val="0037723C"/>
    <w:rsid w:val="00377475"/>
    <w:rsid w:val="0037762D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4F29"/>
    <w:rsid w:val="00385547"/>
    <w:rsid w:val="00385A94"/>
    <w:rsid w:val="003865CE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1FA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9D2"/>
    <w:rsid w:val="00396C46"/>
    <w:rsid w:val="00397793"/>
    <w:rsid w:val="00397BC5"/>
    <w:rsid w:val="00397BF1"/>
    <w:rsid w:val="00397D51"/>
    <w:rsid w:val="003A0756"/>
    <w:rsid w:val="003A0A67"/>
    <w:rsid w:val="003A0E1D"/>
    <w:rsid w:val="003A1273"/>
    <w:rsid w:val="003A1596"/>
    <w:rsid w:val="003A1C56"/>
    <w:rsid w:val="003A1FEA"/>
    <w:rsid w:val="003A24A7"/>
    <w:rsid w:val="003A2B7A"/>
    <w:rsid w:val="003A2DAC"/>
    <w:rsid w:val="003A2DB7"/>
    <w:rsid w:val="003A2E86"/>
    <w:rsid w:val="003A344A"/>
    <w:rsid w:val="003A3622"/>
    <w:rsid w:val="003A36D4"/>
    <w:rsid w:val="003A3C3F"/>
    <w:rsid w:val="003A4139"/>
    <w:rsid w:val="003A41B4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B38"/>
    <w:rsid w:val="003A5E50"/>
    <w:rsid w:val="003A5EEB"/>
    <w:rsid w:val="003A5F81"/>
    <w:rsid w:val="003A6FFB"/>
    <w:rsid w:val="003A701E"/>
    <w:rsid w:val="003A7161"/>
    <w:rsid w:val="003A7200"/>
    <w:rsid w:val="003A75C6"/>
    <w:rsid w:val="003A7814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14A"/>
    <w:rsid w:val="003B23A8"/>
    <w:rsid w:val="003B24A2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CAD"/>
    <w:rsid w:val="003B4E29"/>
    <w:rsid w:val="003B4F79"/>
    <w:rsid w:val="003B5306"/>
    <w:rsid w:val="003B5757"/>
    <w:rsid w:val="003B59A4"/>
    <w:rsid w:val="003B5E92"/>
    <w:rsid w:val="003B5F7C"/>
    <w:rsid w:val="003B6179"/>
    <w:rsid w:val="003B63E1"/>
    <w:rsid w:val="003B69D0"/>
    <w:rsid w:val="003B772D"/>
    <w:rsid w:val="003B7B4D"/>
    <w:rsid w:val="003C0125"/>
    <w:rsid w:val="003C03F7"/>
    <w:rsid w:val="003C05CD"/>
    <w:rsid w:val="003C0FE5"/>
    <w:rsid w:val="003C14B6"/>
    <w:rsid w:val="003C1CAF"/>
    <w:rsid w:val="003C22D4"/>
    <w:rsid w:val="003C29AF"/>
    <w:rsid w:val="003C2E73"/>
    <w:rsid w:val="003C36B1"/>
    <w:rsid w:val="003C3984"/>
    <w:rsid w:val="003C3AA9"/>
    <w:rsid w:val="003C3BC5"/>
    <w:rsid w:val="003C3F73"/>
    <w:rsid w:val="003C40A2"/>
    <w:rsid w:val="003C5428"/>
    <w:rsid w:val="003C5519"/>
    <w:rsid w:val="003C5A97"/>
    <w:rsid w:val="003C616B"/>
    <w:rsid w:val="003C6520"/>
    <w:rsid w:val="003C681D"/>
    <w:rsid w:val="003C6BED"/>
    <w:rsid w:val="003C6C96"/>
    <w:rsid w:val="003C7253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045"/>
    <w:rsid w:val="003D22DA"/>
    <w:rsid w:val="003D2445"/>
    <w:rsid w:val="003D2A32"/>
    <w:rsid w:val="003D3013"/>
    <w:rsid w:val="003D3259"/>
    <w:rsid w:val="003D358C"/>
    <w:rsid w:val="003D36C7"/>
    <w:rsid w:val="003D3779"/>
    <w:rsid w:val="003D3B8B"/>
    <w:rsid w:val="003D4254"/>
    <w:rsid w:val="003D425A"/>
    <w:rsid w:val="003D4824"/>
    <w:rsid w:val="003D4866"/>
    <w:rsid w:val="003D507A"/>
    <w:rsid w:val="003D554B"/>
    <w:rsid w:val="003D5F76"/>
    <w:rsid w:val="003D6065"/>
    <w:rsid w:val="003D61F5"/>
    <w:rsid w:val="003D6280"/>
    <w:rsid w:val="003D66CB"/>
    <w:rsid w:val="003D687A"/>
    <w:rsid w:val="003D6E45"/>
    <w:rsid w:val="003D7125"/>
    <w:rsid w:val="003D7820"/>
    <w:rsid w:val="003D7A2D"/>
    <w:rsid w:val="003D7C91"/>
    <w:rsid w:val="003D7F5D"/>
    <w:rsid w:val="003E0227"/>
    <w:rsid w:val="003E043F"/>
    <w:rsid w:val="003E07F1"/>
    <w:rsid w:val="003E08BE"/>
    <w:rsid w:val="003E0A57"/>
    <w:rsid w:val="003E0E8C"/>
    <w:rsid w:val="003E113F"/>
    <w:rsid w:val="003E1418"/>
    <w:rsid w:val="003E1867"/>
    <w:rsid w:val="003E1905"/>
    <w:rsid w:val="003E1ABA"/>
    <w:rsid w:val="003E20CB"/>
    <w:rsid w:val="003E2169"/>
    <w:rsid w:val="003E23B1"/>
    <w:rsid w:val="003E26DE"/>
    <w:rsid w:val="003E2E74"/>
    <w:rsid w:val="003E3238"/>
    <w:rsid w:val="003E4075"/>
    <w:rsid w:val="003E4391"/>
    <w:rsid w:val="003E4979"/>
    <w:rsid w:val="003E4B79"/>
    <w:rsid w:val="003E4B85"/>
    <w:rsid w:val="003E54C9"/>
    <w:rsid w:val="003E5764"/>
    <w:rsid w:val="003E581F"/>
    <w:rsid w:val="003E59A3"/>
    <w:rsid w:val="003E5BA9"/>
    <w:rsid w:val="003E5CAB"/>
    <w:rsid w:val="003E5F16"/>
    <w:rsid w:val="003E634D"/>
    <w:rsid w:val="003E644F"/>
    <w:rsid w:val="003E64BB"/>
    <w:rsid w:val="003E6AC1"/>
    <w:rsid w:val="003E6B73"/>
    <w:rsid w:val="003E72F4"/>
    <w:rsid w:val="003E7EEA"/>
    <w:rsid w:val="003F00D8"/>
    <w:rsid w:val="003F01E7"/>
    <w:rsid w:val="003F0AEA"/>
    <w:rsid w:val="003F110F"/>
    <w:rsid w:val="003F18CF"/>
    <w:rsid w:val="003F1B53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3A7D"/>
    <w:rsid w:val="004040E3"/>
    <w:rsid w:val="00404D4D"/>
    <w:rsid w:val="00405132"/>
    <w:rsid w:val="00405F25"/>
    <w:rsid w:val="004068A2"/>
    <w:rsid w:val="00406FCE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1C62"/>
    <w:rsid w:val="0041209E"/>
    <w:rsid w:val="004128FB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4B9"/>
    <w:rsid w:val="00415ECC"/>
    <w:rsid w:val="00415EF5"/>
    <w:rsid w:val="00416787"/>
    <w:rsid w:val="004170FC"/>
    <w:rsid w:val="00417F13"/>
    <w:rsid w:val="0042008A"/>
    <w:rsid w:val="004203CA"/>
    <w:rsid w:val="004208D7"/>
    <w:rsid w:val="00420CA2"/>
    <w:rsid w:val="00421878"/>
    <w:rsid w:val="004219C1"/>
    <w:rsid w:val="004228EE"/>
    <w:rsid w:val="00422BB1"/>
    <w:rsid w:val="00422BF9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A48"/>
    <w:rsid w:val="00426F4F"/>
    <w:rsid w:val="0042730A"/>
    <w:rsid w:val="0042776F"/>
    <w:rsid w:val="00427D02"/>
    <w:rsid w:val="00427EC8"/>
    <w:rsid w:val="004300E1"/>
    <w:rsid w:val="00430294"/>
    <w:rsid w:val="004309CF"/>
    <w:rsid w:val="00430B44"/>
    <w:rsid w:val="00430F27"/>
    <w:rsid w:val="0043104B"/>
    <w:rsid w:val="0043181D"/>
    <w:rsid w:val="004319F7"/>
    <w:rsid w:val="00431AE7"/>
    <w:rsid w:val="00431DC7"/>
    <w:rsid w:val="004324A3"/>
    <w:rsid w:val="004325BF"/>
    <w:rsid w:val="004328E4"/>
    <w:rsid w:val="00432937"/>
    <w:rsid w:val="00433460"/>
    <w:rsid w:val="00433550"/>
    <w:rsid w:val="00433D87"/>
    <w:rsid w:val="00433E32"/>
    <w:rsid w:val="00433ECE"/>
    <w:rsid w:val="0043435C"/>
    <w:rsid w:val="00434370"/>
    <w:rsid w:val="004347A7"/>
    <w:rsid w:val="00434800"/>
    <w:rsid w:val="00434B3D"/>
    <w:rsid w:val="00434F9C"/>
    <w:rsid w:val="004352A7"/>
    <w:rsid w:val="004355FA"/>
    <w:rsid w:val="00435F09"/>
    <w:rsid w:val="00435F6F"/>
    <w:rsid w:val="00436225"/>
    <w:rsid w:val="00436548"/>
    <w:rsid w:val="00436B02"/>
    <w:rsid w:val="00436C20"/>
    <w:rsid w:val="004373A1"/>
    <w:rsid w:val="00440392"/>
    <w:rsid w:val="00440396"/>
    <w:rsid w:val="00440502"/>
    <w:rsid w:val="0044058F"/>
    <w:rsid w:val="004412E5"/>
    <w:rsid w:val="004415FC"/>
    <w:rsid w:val="00441989"/>
    <w:rsid w:val="0044198A"/>
    <w:rsid w:val="00441BF6"/>
    <w:rsid w:val="00442112"/>
    <w:rsid w:val="00442113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5CAE"/>
    <w:rsid w:val="004464C3"/>
    <w:rsid w:val="00446D1F"/>
    <w:rsid w:val="00447603"/>
    <w:rsid w:val="00447750"/>
    <w:rsid w:val="00447999"/>
    <w:rsid w:val="00447AC5"/>
    <w:rsid w:val="00447BDB"/>
    <w:rsid w:val="00447EAD"/>
    <w:rsid w:val="004504A7"/>
    <w:rsid w:val="004504E7"/>
    <w:rsid w:val="004506E6"/>
    <w:rsid w:val="0045076D"/>
    <w:rsid w:val="00450899"/>
    <w:rsid w:val="004508B7"/>
    <w:rsid w:val="00450FE9"/>
    <w:rsid w:val="004513AF"/>
    <w:rsid w:val="00451A7B"/>
    <w:rsid w:val="004522A6"/>
    <w:rsid w:val="00452768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E9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B35"/>
    <w:rsid w:val="004605F4"/>
    <w:rsid w:val="0046115F"/>
    <w:rsid w:val="0046148D"/>
    <w:rsid w:val="00461535"/>
    <w:rsid w:val="00461AD5"/>
    <w:rsid w:val="0046203B"/>
    <w:rsid w:val="00462496"/>
    <w:rsid w:val="004625A3"/>
    <w:rsid w:val="004627CF"/>
    <w:rsid w:val="004628E6"/>
    <w:rsid w:val="004628EF"/>
    <w:rsid w:val="00462977"/>
    <w:rsid w:val="00462D3F"/>
    <w:rsid w:val="00462DBA"/>
    <w:rsid w:val="004631FA"/>
    <w:rsid w:val="004635B7"/>
    <w:rsid w:val="0046365B"/>
    <w:rsid w:val="00463750"/>
    <w:rsid w:val="00463DF1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C81"/>
    <w:rsid w:val="00465E7E"/>
    <w:rsid w:val="0046695A"/>
    <w:rsid w:val="00466BB5"/>
    <w:rsid w:val="004672E8"/>
    <w:rsid w:val="0046758F"/>
    <w:rsid w:val="004677E9"/>
    <w:rsid w:val="00470535"/>
    <w:rsid w:val="0047055B"/>
    <w:rsid w:val="00471183"/>
    <w:rsid w:val="0047123C"/>
    <w:rsid w:val="004714F6"/>
    <w:rsid w:val="00471AAA"/>
    <w:rsid w:val="00471E38"/>
    <w:rsid w:val="00471ED2"/>
    <w:rsid w:val="0047289C"/>
    <w:rsid w:val="00472E22"/>
    <w:rsid w:val="00472F67"/>
    <w:rsid w:val="004731EA"/>
    <w:rsid w:val="00473625"/>
    <w:rsid w:val="004739A1"/>
    <w:rsid w:val="00473CB2"/>
    <w:rsid w:val="00474254"/>
    <w:rsid w:val="004742B5"/>
    <w:rsid w:val="0047430D"/>
    <w:rsid w:val="00474721"/>
    <w:rsid w:val="00474EA6"/>
    <w:rsid w:val="00474FDF"/>
    <w:rsid w:val="004751CC"/>
    <w:rsid w:val="00475688"/>
    <w:rsid w:val="004758F6"/>
    <w:rsid w:val="004758F8"/>
    <w:rsid w:val="004759E3"/>
    <w:rsid w:val="00475C51"/>
    <w:rsid w:val="00476161"/>
    <w:rsid w:val="00476658"/>
    <w:rsid w:val="00476814"/>
    <w:rsid w:val="00476E34"/>
    <w:rsid w:val="00476EE1"/>
    <w:rsid w:val="00477163"/>
    <w:rsid w:val="00477223"/>
    <w:rsid w:val="004774A5"/>
    <w:rsid w:val="00477656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557"/>
    <w:rsid w:val="00484D20"/>
    <w:rsid w:val="004850C1"/>
    <w:rsid w:val="0048534D"/>
    <w:rsid w:val="0048561F"/>
    <w:rsid w:val="004865A1"/>
    <w:rsid w:val="00486F54"/>
    <w:rsid w:val="00487038"/>
    <w:rsid w:val="004871B4"/>
    <w:rsid w:val="004876DD"/>
    <w:rsid w:val="00487D5C"/>
    <w:rsid w:val="004901A1"/>
    <w:rsid w:val="004915E6"/>
    <w:rsid w:val="0049178A"/>
    <w:rsid w:val="004917FC"/>
    <w:rsid w:val="00491C1D"/>
    <w:rsid w:val="00491DF1"/>
    <w:rsid w:val="00491FE1"/>
    <w:rsid w:val="00491FF1"/>
    <w:rsid w:val="00492535"/>
    <w:rsid w:val="00492696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26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81F"/>
    <w:rsid w:val="004A09FE"/>
    <w:rsid w:val="004A1387"/>
    <w:rsid w:val="004A1B07"/>
    <w:rsid w:val="004A21D8"/>
    <w:rsid w:val="004A2DE9"/>
    <w:rsid w:val="004A2E04"/>
    <w:rsid w:val="004A3226"/>
    <w:rsid w:val="004A399F"/>
    <w:rsid w:val="004A4096"/>
    <w:rsid w:val="004A40C1"/>
    <w:rsid w:val="004A42C2"/>
    <w:rsid w:val="004A4692"/>
    <w:rsid w:val="004A4C8A"/>
    <w:rsid w:val="004A502C"/>
    <w:rsid w:val="004A5582"/>
    <w:rsid w:val="004A5861"/>
    <w:rsid w:val="004A669F"/>
    <w:rsid w:val="004A66CF"/>
    <w:rsid w:val="004A6842"/>
    <w:rsid w:val="004A718C"/>
    <w:rsid w:val="004A7DBE"/>
    <w:rsid w:val="004A7F94"/>
    <w:rsid w:val="004B0209"/>
    <w:rsid w:val="004B021E"/>
    <w:rsid w:val="004B08AC"/>
    <w:rsid w:val="004B0B18"/>
    <w:rsid w:val="004B0D88"/>
    <w:rsid w:val="004B0E03"/>
    <w:rsid w:val="004B0EC2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52A"/>
    <w:rsid w:val="004B395D"/>
    <w:rsid w:val="004B3D50"/>
    <w:rsid w:val="004B4194"/>
    <w:rsid w:val="004B457E"/>
    <w:rsid w:val="004B4607"/>
    <w:rsid w:val="004B52E5"/>
    <w:rsid w:val="004B5447"/>
    <w:rsid w:val="004B55F0"/>
    <w:rsid w:val="004B56C3"/>
    <w:rsid w:val="004B57DF"/>
    <w:rsid w:val="004B5E0F"/>
    <w:rsid w:val="004B6377"/>
    <w:rsid w:val="004B6548"/>
    <w:rsid w:val="004B656C"/>
    <w:rsid w:val="004B6928"/>
    <w:rsid w:val="004B6AA6"/>
    <w:rsid w:val="004B754D"/>
    <w:rsid w:val="004B79FA"/>
    <w:rsid w:val="004B7D94"/>
    <w:rsid w:val="004C0936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3D7"/>
    <w:rsid w:val="004C45B3"/>
    <w:rsid w:val="004C4829"/>
    <w:rsid w:val="004C4D30"/>
    <w:rsid w:val="004C4EAB"/>
    <w:rsid w:val="004C4F4F"/>
    <w:rsid w:val="004C5570"/>
    <w:rsid w:val="004C56E0"/>
    <w:rsid w:val="004C5BD0"/>
    <w:rsid w:val="004C5D52"/>
    <w:rsid w:val="004C5DB0"/>
    <w:rsid w:val="004C60D8"/>
    <w:rsid w:val="004C62EE"/>
    <w:rsid w:val="004C6A0D"/>
    <w:rsid w:val="004C6F40"/>
    <w:rsid w:val="004D06D3"/>
    <w:rsid w:val="004D0C1E"/>
    <w:rsid w:val="004D0FCC"/>
    <w:rsid w:val="004D1000"/>
    <w:rsid w:val="004D14F2"/>
    <w:rsid w:val="004D1561"/>
    <w:rsid w:val="004D1D27"/>
    <w:rsid w:val="004D2EC3"/>
    <w:rsid w:val="004D2FF6"/>
    <w:rsid w:val="004D3FD6"/>
    <w:rsid w:val="004D405F"/>
    <w:rsid w:val="004D55CA"/>
    <w:rsid w:val="004D5A27"/>
    <w:rsid w:val="004D5F0E"/>
    <w:rsid w:val="004D6626"/>
    <w:rsid w:val="004D6758"/>
    <w:rsid w:val="004D6D6D"/>
    <w:rsid w:val="004D732E"/>
    <w:rsid w:val="004D7B1A"/>
    <w:rsid w:val="004E012B"/>
    <w:rsid w:val="004E01ED"/>
    <w:rsid w:val="004E0830"/>
    <w:rsid w:val="004E169C"/>
    <w:rsid w:val="004E1BF0"/>
    <w:rsid w:val="004E1E6A"/>
    <w:rsid w:val="004E220F"/>
    <w:rsid w:val="004E28E1"/>
    <w:rsid w:val="004E2B01"/>
    <w:rsid w:val="004E2BF7"/>
    <w:rsid w:val="004E3119"/>
    <w:rsid w:val="004E34C7"/>
    <w:rsid w:val="004E356A"/>
    <w:rsid w:val="004E375D"/>
    <w:rsid w:val="004E3850"/>
    <w:rsid w:val="004E3FC1"/>
    <w:rsid w:val="004E45C3"/>
    <w:rsid w:val="004E4813"/>
    <w:rsid w:val="004E58EA"/>
    <w:rsid w:val="004E5DF8"/>
    <w:rsid w:val="004E5F65"/>
    <w:rsid w:val="004E6A9A"/>
    <w:rsid w:val="004E6C7A"/>
    <w:rsid w:val="004E74D3"/>
    <w:rsid w:val="004E7615"/>
    <w:rsid w:val="004E7A5C"/>
    <w:rsid w:val="004E7CDF"/>
    <w:rsid w:val="004F00E5"/>
    <w:rsid w:val="004F02AF"/>
    <w:rsid w:val="004F0416"/>
    <w:rsid w:val="004F078C"/>
    <w:rsid w:val="004F1087"/>
    <w:rsid w:val="004F1324"/>
    <w:rsid w:val="004F174E"/>
    <w:rsid w:val="004F1A03"/>
    <w:rsid w:val="004F1A8F"/>
    <w:rsid w:val="004F1B7A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110"/>
    <w:rsid w:val="004F45F7"/>
    <w:rsid w:val="004F469D"/>
    <w:rsid w:val="004F4EE5"/>
    <w:rsid w:val="004F52AA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C77"/>
    <w:rsid w:val="004F6D2E"/>
    <w:rsid w:val="004F797A"/>
    <w:rsid w:val="004F7F0F"/>
    <w:rsid w:val="004F7FBC"/>
    <w:rsid w:val="005001AE"/>
    <w:rsid w:val="005007E7"/>
    <w:rsid w:val="00500E56"/>
    <w:rsid w:val="00500F20"/>
    <w:rsid w:val="005010CB"/>
    <w:rsid w:val="005012FC"/>
    <w:rsid w:val="00501CDC"/>
    <w:rsid w:val="00501E6C"/>
    <w:rsid w:val="00501EBE"/>
    <w:rsid w:val="00502714"/>
    <w:rsid w:val="00502AA5"/>
    <w:rsid w:val="00503551"/>
    <w:rsid w:val="00503963"/>
    <w:rsid w:val="00503F38"/>
    <w:rsid w:val="005043FC"/>
    <w:rsid w:val="00504A55"/>
    <w:rsid w:val="00504B31"/>
    <w:rsid w:val="00504EBC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193"/>
    <w:rsid w:val="00511D6B"/>
    <w:rsid w:val="00511EBC"/>
    <w:rsid w:val="005125D5"/>
    <w:rsid w:val="00512D51"/>
    <w:rsid w:val="00512E95"/>
    <w:rsid w:val="00513286"/>
    <w:rsid w:val="00514674"/>
    <w:rsid w:val="0051477F"/>
    <w:rsid w:val="00514C46"/>
    <w:rsid w:val="00514DDC"/>
    <w:rsid w:val="005151C3"/>
    <w:rsid w:val="005156AD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C7D"/>
    <w:rsid w:val="00517E2A"/>
    <w:rsid w:val="0052099B"/>
    <w:rsid w:val="00520AD7"/>
    <w:rsid w:val="00520C1C"/>
    <w:rsid w:val="0052109D"/>
    <w:rsid w:val="00521439"/>
    <w:rsid w:val="00522133"/>
    <w:rsid w:val="005227D5"/>
    <w:rsid w:val="0052292E"/>
    <w:rsid w:val="005229C6"/>
    <w:rsid w:val="00522A3A"/>
    <w:rsid w:val="00522FEF"/>
    <w:rsid w:val="005232E0"/>
    <w:rsid w:val="0052373B"/>
    <w:rsid w:val="00523914"/>
    <w:rsid w:val="00523CFF"/>
    <w:rsid w:val="00523E00"/>
    <w:rsid w:val="0052439F"/>
    <w:rsid w:val="005243EB"/>
    <w:rsid w:val="00525789"/>
    <w:rsid w:val="00525890"/>
    <w:rsid w:val="005258E2"/>
    <w:rsid w:val="00525B8F"/>
    <w:rsid w:val="00526452"/>
    <w:rsid w:val="005267C9"/>
    <w:rsid w:val="00526816"/>
    <w:rsid w:val="00526B0D"/>
    <w:rsid w:val="00526F09"/>
    <w:rsid w:val="0052733A"/>
    <w:rsid w:val="00527DF9"/>
    <w:rsid w:val="00527F4F"/>
    <w:rsid w:val="0053009D"/>
    <w:rsid w:val="00530512"/>
    <w:rsid w:val="00530799"/>
    <w:rsid w:val="0053109F"/>
    <w:rsid w:val="005311E8"/>
    <w:rsid w:val="005312C4"/>
    <w:rsid w:val="0053133A"/>
    <w:rsid w:val="00531822"/>
    <w:rsid w:val="00531AF5"/>
    <w:rsid w:val="005325B1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4C0A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37958"/>
    <w:rsid w:val="0054069F"/>
    <w:rsid w:val="00541307"/>
    <w:rsid w:val="00541B0B"/>
    <w:rsid w:val="00541B60"/>
    <w:rsid w:val="00541C64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E4D"/>
    <w:rsid w:val="005442D6"/>
    <w:rsid w:val="005448B9"/>
    <w:rsid w:val="00544C51"/>
    <w:rsid w:val="00545136"/>
    <w:rsid w:val="005452C1"/>
    <w:rsid w:val="00545698"/>
    <w:rsid w:val="00545B42"/>
    <w:rsid w:val="00545C5A"/>
    <w:rsid w:val="0054612B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9C2"/>
    <w:rsid w:val="00554DDC"/>
    <w:rsid w:val="00555425"/>
    <w:rsid w:val="00555500"/>
    <w:rsid w:val="00555CEE"/>
    <w:rsid w:val="00555FC3"/>
    <w:rsid w:val="00556027"/>
    <w:rsid w:val="00556340"/>
    <w:rsid w:val="00556506"/>
    <w:rsid w:val="0055659A"/>
    <w:rsid w:val="00556731"/>
    <w:rsid w:val="005573D5"/>
    <w:rsid w:val="00557401"/>
    <w:rsid w:val="0055747C"/>
    <w:rsid w:val="00557D2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5E2"/>
    <w:rsid w:val="00567811"/>
    <w:rsid w:val="00567CDA"/>
    <w:rsid w:val="00567DEE"/>
    <w:rsid w:val="00570163"/>
    <w:rsid w:val="005701B3"/>
    <w:rsid w:val="005702BD"/>
    <w:rsid w:val="005704B1"/>
    <w:rsid w:val="005709FC"/>
    <w:rsid w:val="00570FEE"/>
    <w:rsid w:val="005719AC"/>
    <w:rsid w:val="0057259F"/>
    <w:rsid w:val="00572749"/>
    <w:rsid w:val="005739F4"/>
    <w:rsid w:val="00573A7F"/>
    <w:rsid w:val="00573EE1"/>
    <w:rsid w:val="00573EEA"/>
    <w:rsid w:val="0057406C"/>
    <w:rsid w:val="00575051"/>
    <w:rsid w:val="005758E3"/>
    <w:rsid w:val="00576069"/>
    <w:rsid w:val="005767DB"/>
    <w:rsid w:val="00576AD5"/>
    <w:rsid w:val="00576D35"/>
    <w:rsid w:val="005775C0"/>
    <w:rsid w:val="005777C8"/>
    <w:rsid w:val="00577AD5"/>
    <w:rsid w:val="00577F23"/>
    <w:rsid w:val="00580414"/>
    <w:rsid w:val="00580548"/>
    <w:rsid w:val="00580A50"/>
    <w:rsid w:val="00580A72"/>
    <w:rsid w:val="00580BA7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496"/>
    <w:rsid w:val="00583706"/>
    <w:rsid w:val="00583A87"/>
    <w:rsid w:val="00583AF1"/>
    <w:rsid w:val="00583CCB"/>
    <w:rsid w:val="00583D99"/>
    <w:rsid w:val="0058403B"/>
    <w:rsid w:val="00584270"/>
    <w:rsid w:val="005842BA"/>
    <w:rsid w:val="005843E6"/>
    <w:rsid w:val="005845FA"/>
    <w:rsid w:val="00584AC0"/>
    <w:rsid w:val="00585C21"/>
    <w:rsid w:val="00585FAC"/>
    <w:rsid w:val="005869A1"/>
    <w:rsid w:val="00586B7C"/>
    <w:rsid w:val="00586E72"/>
    <w:rsid w:val="00586F8F"/>
    <w:rsid w:val="005874CD"/>
    <w:rsid w:val="00587515"/>
    <w:rsid w:val="00587597"/>
    <w:rsid w:val="0058794F"/>
    <w:rsid w:val="00587A79"/>
    <w:rsid w:val="00587AAF"/>
    <w:rsid w:val="00587B8C"/>
    <w:rsid w:val="00590753"/>
    <w:rsid w:val="00590918"/>
    <w:rsid w:val="00590D18"/>
    <w:rsid w:val="00590EDD"/>
    <w:rsid w:val="005913C2"/>
    <w:rsid w:val="00591988"/>
    <w:rsid w:val="00591E93"/>
    <w:rsid w:val="00591EBD"/>
    <w:rsid w:val="0059217A"/>
    <w:rsid w:val="005921C8"/>
    <w:rsid w:val="005922A3"/>
    <w:rsid w:val="0059239E"/>
    <w:rsid w:val="005924C4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C3E"/>
    <w:rsid w:val="005947D4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6B0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088"/>
    <w:rsid w:val="005A24AE"/>
    <w:rsid w:val="005A2711"/>
    <w:rsid w:val="005A3394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417"/>
    <w:rsid w:val="005A6E09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06"/>
    <w:rsid w:val="005B2FD3"/>
    <w:rsid w:val="005B41B3"/>
    <w:rsid w:val="005B4289"/>
    <w:rsid w:val="005B47AD"/>
    <w:rsid w:val="005B4F15"/>
    <w:rsid w:val="005B5926"/>
    <w:rsid w:val="005B5A74"/>
    <w:rsid w:val="005B5A78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0F7C"/>
    <w:rsid w:val="005C12AC"/>
    <w:rsid w:val="005C1C90"/>
    <w:rsid w:val="005C1CEF"/>
    <w:rsid w:val="005C1EF5"/>
    <w:rsid w:val="005C25B4"/>
    <w:rsid w:val="005C27DD"/>
    <w:rsid w:val="005C3964"/>
    <w:rsid w:val="005C428A"/>
    <w:rsid w:val="005C4330"/>
    <w:rsid w:val="005C46B2"/>
    <w:rsid w:val="005C4787"/>
    <w:rsid w:val="005C4997"/>
    <w:rsid w:val="005C5113"/>
    <w:rsid w:val="005C5123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E34"/>
    <w:rsid w:val="005D0EB8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44E"/>
    <w:rsid w:val="005D353D"/>
    <w:rsid w:val="005D3FD5"/>
    <w:rsid w:val="005D593D"/>
    <w:rsid w:val="005D5AC4"/>
    <w:rsid w:val="005D5D35"/>
    <w:rsid w:val="005D63A5"/>
    <w:rsid w:val="005D64AA"/>
    <w:rsid w:val="005D69A4"/>
    <w:rsid w:val="005D72F9"/>
    <w:rsid w:val="005D7494"/>
    <w:rsid w:val="005D79B5"/>
    <w:rsid w:val="005D7BDA"/>
    <w:rsid w:val="005E0243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400"/>
    <w:rsid w:val="005E2594"/>
    <w:rsid w:val="005E2A79"/>
    <w:rsid w:val="005E2D15"/>
    <w:rsid w:val="005E2EDB"/>
    <w:rsid w:val="005E2FB1"/>
    <w:rsid w:val="005E328E"/>
    <w:rsid w:val="005E3821"/>
    <w:rsid w:val="005E3850"/>
    <w:rsid w:val="005E3EB4"/>
    <w:rsid w:val="005E3FEB"/>
    <w:rsid w:val="005E40C8"/>
    <w:rsid w:val="005E42DD"/>
    <w:rsid w:val="005E43DF"/>
    <w:rsid w:val="005E455E"/>
    <w:rsid w:val="005E48DE"/>
    <w:rsid w:val="005E4B38"/>
    <w:rsid w:val="005E566F"/>
    <w:rsid w:val="005E5EB1"/>
    <w:rsid w:val="005E64AF"/>
    <w:rsid w:val="005E6523"/>
    <w:rsid w:val="005E6BE9"/>
    <w:rsid w:val="005E71A5"/>
    <w:rsid w:val="005E7221"/>
    <w:rsid w:val="005E777B"/>
    <w:rsid w:val="005F03D5"/>
    <w:rsid w:val="005F0860"/>
    <w:rsid w:val="005F0C9C"/>
    <w:rsid w:val="005F14A7"/>
    <w:rsid w:val="005F1B20"/>
    <w:rsid w:val="005F1E18"/>
    <w:rsid w:val="005F21ED"/>
    <w:rsid w:val="005F27E0"/>
    <w:rsid w:val="005F29C0"/>
    <w:rsid w:val="005F2A66"/>
    <w:rsid w:val="005F2B32"/>
    <w:rsid w:val="005F3176"/>
    <w:rsid w:val="005F3549"/>
    <w:rsid w:val="005F3D56"/>
    <w:rsid w:val="005F3D8C"/>
    <w:rsid w:val="005F3EC6"/>
    <w:rsid w:val="005F3F52"/>
    <w:rsid w:val="005F44BD"/>
    <w:rsid w:val="005F50B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3D8"/>
    <w:rsid w:val="005F672E"/>
    <w:rsid w:val="005F764A"/>
    <w:rsid w:val="00600060"/>
    <w:rsid w:val="0060008E"/>
    <w:rsid w:val="006005C1"/>
    <w:rsid w:val="00600B42"/>
    <w:rsid w:val="00600CE1"/>
    <w:rsid w:val="006011A0"/>
    <w:rsid w:val="00601ADE"/>
    <w:rsid w:val="00601C1B"/>
    <w:rsid w:val="00601CF8"/>
    <w:rsid w:val="00602A78"/>
    <w:rsid w:val="00602BCA"/>
    <w:rsid w:val="0060305F"/>
    <w:rsid w:val="006034C7"/>
    <w:rsid w:val="00603639"/>
    <w:rsid w:val="006037D1"/>
    <w:rsid w:val="00604254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A60"/>
    <w:rsid w:val="00606054"/>
    <w:rsid w:val="0060611E"/>
    <w:rsid w:val="006063E0"/>
    <w:rsid w:val="0060660B"/>
    <w:rsid w:val="00606906"/>
    <w:rsid w:val="00606CB5"/>
    <w:rsid w:val="00606EE7"/>
    <w:rsid w:val="00606FAA"/>
    <w:rsid w:val="00607C10"/>
    <w:rsid w:val="006102C3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B15"/>
    <w:rsid w:val="0061516E"/>
    <w:rsid w:val="006151BC"/>
    <w:rsid w:val="00615204"/>
    <w:rsid w:val="006154F0"/>
    <w:rsid w:val="006156F3"/>
    <w:rsid w:val="00615E77"/>
    <w:rsid w:val="006162A3"/>
    <w:rsid w:val="006164FB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9B5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5F8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8F7"/>
    <w:rsid w:val="00632DD8"/>
    <w:rsid w:val="00633216"/>
    <w:rsid w:val="006338DA"/>
    <w:rsid w:val="0063390C"/>
    <w:rsid w:val="00633A5E"/>
    <w:rsid w:val="00633F74"/>
    <w:rsid w:val="006346B2"/>
    <w:rsid w:val="00634A4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6C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8E0"/>
    <w:rsid w:val="00642C54"/>
    <w:rsid w:val="00643299"/>
    <w:rsid w:val="006434AD"/>
    <w:rsid w:val="006438BE"/>
    <w:rsid w:val="006443B2"/>
    <w:rsid w:val="00645210"/>
    <w:rsid w:val="0064522C"/>
    <w:rsid w:val="00645933"/>
    <w:rsid w:val="006459B3"/>
    <w:rsid w:val="00645BD6"/>
    <w:rsid w:val="00645D57"/>
    <w:rsid w:val="0064615E"/>
    <w:rsid w:val="0064668F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0D8A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A4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1AC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8CC"/>
    <w:rsid w:val="00664D5F"/>
    <w:rsid w:val="00664E4F"/>
    <w:rsid w:val="0066527F"/>
    <w:rsid w:val="006655BB"/>
    <w:rsid w:val="00666754"/>
    <w:rsid w:val="0066685A"/>
    <w:rsid w:val="00666AEA"/>
    <w:rsid w:val="00666D37"/>
    <w:rsid w:val="00666F60"/>
    <w:rsid w:val="0066706E"/>
    <w:rsid w:val="0066754C"/>
    <w:rsid w:val="00667754"/>
    <w:rsid w:val="00667D71"/>
    <w:rsid w:val="00667FB2"/>
    <w:rsid w:val="00670D2E"/>
    <w:rsid w:val="006715AD"/>
    <w:rsid w:val="00671C9C"/>
    <w:rsid w:val="00671F8A"/>
    <w:rsid w:val="0067269F"/>
    <w:rsid w:val="006726CB"/>
    <w:rsid w:val="0067272F"/>
    <w:rsid w:val="0067276D"/>
    <w:rsid w:val="00672E8B"/>
    <w:rsid w:val="00672FC9"/>
    <w:rsid w:val="006732DC"/>
    <w:rsid w:val="00673632"/>
    <w:rsid w:val="00673881"/>
    <w:rsid w:val="00673B38"/>
    <w:rsid w:val="00673BA4"/>
    <w:rsid w:val="00674C5D"/>
    <w:rsid w:val="00674ED8"/>
    <w:rsid w:val="00674F9A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CC6"/>
    <w:rsid w:val="0068122E"/>
    <w:rsid w:val="0068241B"/>
    <w:rsid w:val="00683889"/>
    <w:rsid w:val="006838CA"/>
    <w:rsid w:val="00683B59"/>
    <w:rsid w:val="00683BEA"/>
    <w:rsid w:val="00683CC8"/>
    <w:rsid w:val="006842A2"/>
    <w:rsid w:val="006848BB"/>
    <w:rsid w:val="00684A44"/>
    <w:rsid w:val="00684E43"/>
    <w:rsid w:val="00685075"/>
    <w:rsid w:val="00685339"/>
    <w:rsid w:val="00685597"/>
    <w:rsid w:val="00685716"/>
    <w:rsid w:val="006857EA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A11"/>
    <w:rsid w:val="00694C99"/>
    <w:rsid w:val="00694DF8"/>
    <w:rsid w:val="00694F6F"/>
    <w:rsid w:val="006956E0"/>
    <w:rsid w:val="00695D95"/>
    <w:rsid w:val="00695DDA"/>
    <w:rsid w:val="00696136"/>
    <w:rsid w:val="00696243"/>
    <w:rsid w:val="006962E6"/>
    <w:rsid w:val="00696424"/>
    <w:rsid w:val="0069657D"/>
    <w:rsid w:val="00696619"/>
    <w:rsid w:val="00696A8E"/>
    <w:rsid w:val="00696FCE"/>
    <w:rsid w:val="0069703E"/>
    <w:rsid w:val="00697208"/>
    <w:rsid w:val="006974F8"/>
    <w:rsid w:val="00697A32"/>
    <w:rsid w:val="006A06E3"/>
    <w:rsid w:val="006A0785"/>
    <w:rsid w:val="006A0B03"/>
    <w:rsid w:val="006A0ECA"/>
    <w:rsid w:val="006A11F4"/>
    <w:rsid w:val="006A14A8"/>
    <w:rsid w:val="006A182D"/>
    <w:rsid w:val="006A1ADF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5F13"/>
    <w:rsid w:val="006A5FA6"/>
    <w:rsid w:val="006A6290"/>
    <w:rsid w:val="006A64B8"/>
    <w:rsid w:val="006A6846"/>
    <w:rsid w:val="006A6A1A"/>
    <w:rsid w:val="006A6BAB"/>
    <w:rsid w:val="006A6C28"/>
    <w:rsid w:val="006A6FF7"/>
    <w:rsid w:val="006A7176"/>
    <w:rsid w:val="006A76ED"/>
    <w:rsid w:val="006A777A"/>
    <w:rsid w:val="006A7AE9"/>
    <w:rsid w:val="006A7C9D"/>
    <w:rsid w:val="006A7F1D"/>
    <w:rsid w:val="006A7F9C"/>
    <w:rsid w:val="006B0264"/>
    <w:rsid w:val="006B0BF0"/>
    <w:rsid w:val="006B0D7E"/>
    <w:rsid w:val="006B1E59"/>
    <w:rsid w:val="006B269C"/>
    <w:rsid w:val="006B2995"/>
    <w:rsid w:val="006B2F13"/>
    <w:rsid w:val="006B3335"/>
    <w:rsid w:val="006B33FB"/>
    <w:rsid w:val="006B3423"/>
    <w:rsid w:val="006B3EFD"/>
    <w:rsid w:val="006B40C8"/>
    <w:rsid w:val="006B472A"/>
    <w:rsid w:val="006B5149"/>
    <w:rsid w:val="006B549F"/>
    <w:rsid w:val="006B54EB"/>
    <w:rsid w:val="006B65CB"/>
    <w:rsid w:val="006B7429"/>
    <w:rsid w:val="006B765D"/>
    <w:rsid w:val="006B767F"/>
    <w:rsid w:val="006B77ED"/>
    <w:rsid w:val="006B7905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4D2D"/>
    <w:rsid w:val="006C505C"/>
    <w:rsid w:val="006C54EE"/>
    <w:rsid w:val="006C565D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2486"/>
    <w:rsid w:val="006D3429"/>
    <w:rsid w:val="006D366D"/>
    <w:rsid w:val="006D381C"/>
    <w:rsid w:val="006D39EA"/>
    <w:rsid w:val="006D3A39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353"/>
    <w:rsid w:val="006E58CF"/>
    <w:rsid w:val="006E5989"/>
    <w:rsid w:val="006E6241"/>
    <w:rsid w:val="006E645F"/>
    <w:rsid w:val="006E6F3D"/>
    <w:rsid w:val="006E7D37"/>
    <w:rsid w:val="006F04B6"/>
    <w:rsid w:val="006F067D"/>
    <w:rsid w:val="006F117D"/>
    <w:rsid w:val="006F1195"/>
    <w:rsid w:val="006F1200"/>
    <w:rsid w:val="006F13F3"/>
    <w:rsid w:val="006F191B"/>
    <w:rsid w:val="006F1DBD"/>
    <w:rsid w:val="006F1E00"/>
    <w:rsid w:val="006F253F"/>
    <w:rsid w:val="006F3010"/>
    <w:rsid w:val="006F301F"/>
    <w:rsid w:val="006F3419"/>
    <w:rsid w:val="006F35F2"/>
    <w:rsid w:val="006F3FBE"/>
    <w:rsid w:val="006F4661"/>
    <w:rsid w:val="006F48EA"/>
    <w:rsid w:val="006F4DDE"/>
    <w:rsid w:val="006F4F6A"/>
    <w:rsid w:val="006F51E0"/>
    <w:rsid w:val="006F5682"/>
    <w:rsid w:val="006F572D"/>
    <w:rsid w:val="006F5813"/>
    <w:rsid w:val="006F5820"/>
    <w:rsid w:val="006F5847"/>
    <w:rsid w:val="006F5B1A"/>
    <w:rsid w:val="006F5F76"/>
    <w:rsid w:val="006F6790"/>
    <w:rsid w:val="006F707D"/>
    <w:rsid w:val="006F7960"/>
    <w:rsid w:val="006F7ADB"/>
    <w:rsid w:val="00700821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5E9A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738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4A9"/>
    <w:rsid w:val="00715C06"/>
    <w:rsid w:val="00715E95"/>
    <w:rsid w:val="007166DF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119E"/>
    <w:rsid w:val="007215C8"/>
    <w:rsid w:val="00722AC4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6ED6"/>
    <w:rsid w:val="00727285"/>
    <w:rsid w:val="00727380"/>
    <w:rsid w:val="00727D91"/>
    <w:rsid w:val="00727E44"/>
    <w:rsid w:val="00730152"/>
    <w:rsid w:val="007301B7"/>
    <w:rsid w:val="0073071A"/>
    <w:rsid w:val="00730B36"/>
    <w:rsid w:val="00730DD2"/>
    <w:rsid w:val="00730E03"/>
    <w:rsid w:val="007310E4"/>
    <w:rsid w:val="00731129"/>
    <w:rsid w:val="007313F9"/>
    <w:rsid w:val="00731D9E"/>
    <w:rsid w:val="007323AD"/>
    <w:rsid w:val="00732732"/>
    <w:rsid w:val="00732DBF"/>
    <w:rsid w:val="007330AB"/>
    <w:rsid w:val="0073392C"/>
    <w:rsid w:val="0073397C"/>
    <w:rsid w:val="00733F0C"/>
    <w:rsid w:val="00734051"/>
    <w:rsid w:val="007341BF"/>
    <w:rsid w:val="00734519"/>
    <w:rsid w:val="0073458B"/>
    <w:rsid w:val="00734B84"/>
    <w:rsid w:val="00734FB8"/>
    <w:rsid w:val="00735431"/>
    <w:rsid w:val="00735D2A"/>
    <w:rsid w:val="00735EBF"/>
    <w:rsid w:val="007365ED"/>
    <w:rsid w:val="00736709"/>
    <w:rsid w:val="00736927"/>
    <w:rsid w:val="007373D2"/>
    <w:rsid w:val="0073779C"/>
    <w:rsid w:val="00737A4B"/>
    <w:rsid w:val="00737B83"/>
    <w:rsid w:val="00737FC3"/>
    <w:rsid w:val="00740008"/>
    <w:rsid w:val="007408EF"/>
    <w:rsid w:val="00741219"/>
    <w:rsid w:val="00741355"/>
    <w:rsid w:val="00741C56"/>
    <w:rsid w:val="00741C83"/>
    <w:rsid w:val="00741E9A"/>
    <w:rsid w:val="0074232C"/>
    <w:rsid w:val="00742891"/>
    <w:rsid w:val="00742977"/>
    <w:rsid w:val="00742C3D"/>
    <w:rsid w:val="00742D2B"/>
    <w:rsid w:val="00742DAD"/>
    <w:rsid w:val="00743455"/>
    <w:rsid w:val="0074356D"/>
    <w:rsid w:val="007435B8"/>
    <w:rsid w:val="007435EC"/>
    <w:rsid w:val="007444AE"/>
    <w:rsid w:val="007447C6"/>
    <w:rsid w:val="007449FE"/>
    <w:rsid w:val="00744CEC"/>
    <w:rsid w:val="0074523E"/>
    <w:rsid w:val="0074556A"/>
    <w:rsid w:val="007457BC"/>
    <w:rsid w:val="00745A05"/>
    <w:rsid w:val="00745A89"/>
    <w:rsid w:val="00745F8E"/>
    <w:rsid w:val="00746452"/>
    <w:rsid w:val="00746564"/>
    <w:rsid w:val="00746721"/>
    <w:rsid w:val="00746EF3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BDA"/>
    <w:rsid w:val="00753DA5"/>
    <w:rsid w:val="007543DE"/>
    <w:rsid w:val="00754A0C"/>
    <w:rsid w:val="00754E53"/>
    <w:rsid w:val="0075502B"/>
    <w:rsid w:val="00755633"/>
    <w:rsid w:val="00755639"/>
    <w:rsid w:val="00755728"/>
    <w:rsid w:val="00755B6F"/>
    <w:rsid w:val="00756A17"/>
    <w:rsid w:val="00756B41"/>
    <w:rsid w:val="007573B6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2D07"/>
    <w:rsid w:val="00763020"/>
    <w:rsid w:val="0076392A"/>
    <w:rsid w:val="007639E2"/>
    <w:rsid w:val="00763B9E"/>
    <w:rsid w:val="00764102"/>
    <w:rsid w:val="00764588"/>
    <w:rsid w:val="007647CA"/>
    <w:rsid w:val="007648FE"/>
    <w:rsid w:val="00764B39"/>
    <w:rsid w:val="00764B90"/>
    <w:rsid w:val="00765670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2CB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129"/>
    <w:rsid w:val="0077558B"/>
    <w:rsid w:val="007756E4"/>
    <w:rsid w:val="00775865"/>
    <w:rsid w:val="0077640B"/>
    <w:rsid w:val="00776667"/>
    <w:rsid w:val="007766EA"/>
    <w:rsid w:val="00776874"/>
    <w:rsid w:val="0077726C"/>
    <w:rsid w:val="00777AAB"/>
    <w:rsid w:val="00780108"/>
    <w:rsid w:val="007802D3"/>
    <w:rsid w:val="007805C9"/>
    <w:rsid w:val="00780956"/>
    <w:rsid w:val="007809AF"/>
    <w:rsid w:val="007809C9"/>
    <w:rsid w:val="00780FF9"/>
    <w:rsid w:val="00781785"/>
    <w:rsid w:val="0078285C"/>
    <w:rsid w:val="007829A6"/>
    <w:rsid w:val="00782B30"/>
    <w:rsid w:val="00782FEE"/>
    <w:rsid w:val="00783489"/>
    <w:rsid w:val="007839B5"/>
    <w:rsid w:val="00783A36"/>
    <w:rsid w:val="00783A44"/>
    <w:rsid w:val="007843AF"/>
    <w:rsid w:val="007845D4"/>
    <w:rsid w:val="007846EE"/>
    <w:rsid w:val="00784DF0"/>
    <w:rsid w:val="00784E6C"/>
    <w:rsid w:val="00785366"/>
    <w:rsid w:val="007853BF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2C3"/>
    <w:rsid w:val="00787339"/>
    <w:rsid w:val="0078753E"/>
    <w:rsid w:val="00787B59"/>
    <w:rsid w:val="00787F86"/>
    <w:rsid w:val="007900A9"/>
    <w:rsid w:val="00790628"/>
    <w:rsid w:val="0079073C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498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3E7"/>
    <w:rsid w:val="00795E20"/>
    <w:rsid w:val="00795ECB"/>
    <w:rsid w:val="00796463"/>
    <w:rsid w:val="00796787"/>
    <w:rsid w:val="00796C3E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38"/>
    <w:rsid w:val="007A57F9"/>
    <w:rsid w:val="007A61E4"/>
    <w:rsid w:val="007A6668"/>
    <w:rsid w:val="007A6673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85B"/>
    <w:rsid w:val="007B2A73"/>
    <w:rsid w:val="007B305A"/>
    <w:rsid w:val="007B34DC"/>
    <w:rsid w:val="007B34E9"/>
    <w:rsid w:val="007B3A4D"/>
    <w:rsid w:val="007B3A98"/>
    <w:rsid w:val="007B4008"/>
    <w:rsid w:val="007B49C4"/>
    <w:rsid w:val="007B4D74"/>
    <w:rsid w:val="007B4DC6"/>
    <w:rsid w:val="007B5132"/>
    <w:rsid w:val="007B5734"/>
    <w:rsid w:val="007B5B48"/>
    <w:rsid w:val="007B66FD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E26"/>
    <w:rsid w:val="007C2F98"/>
    <w:rsid w:val="007C3177"/>
    <w:rsid w:val="007C3637"/>
    <w:rsid w:val="007C3FF1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0"/>
    <w:rsid w:val="007C6D07"/>
    <w:rsid w:val="007C7039"/>
    <w:rsid w:val="007C745C"/>
    <w:rsid w:val="007C7578"/>
    <w:rsid w:val="007C7C53"/>
    <w:rsid w:val="007C7E46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5BB"/>
    <w:rsid w:val="007D1727"/>
    <w:rsid w:val="007D1B92"/>
    <w:rsid w:val="007D1E96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51EB"/>
    <w:rsid w:val="007D58BB"/>
    <w:rsid w:val="007D5AB1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BDD"/>
    <w:rsid w:val="007E3313"/>
    <w:rsid w:val="007E4144"/>
    <w:rsid w:val="007E45CA"/>
    <w:rsid w:val="007E48C0"/>
    <w:rsid w:val="007E4967"/>
    <w:rsid w:val="007E4DA9"/>
    <w:rsid w:val="007E5139"/>
    <w:rsid w:val="007E5885"/>
    <w:rsid w:val="007E5A9D"/>
    <w:rsid w:val="007E5C4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0920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1"/>
    <w:rsid w:val="007F3E3E"/>
    <w:rsid w:val="007F3E43"/>
    <w:rsid w:val="007F4A9E"/>
    <w:rsid w:val="007F4ABC"/>
    <w:rsid w:val="007F4CC8"/>
    <w:rsid w:val="007F4D45"/>
    <w:rsid w:val="007F510F"/>
    <w:rsid w:val="007F53A8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1FD0"/>
    <w:rsid w:val="008021D3"/>
    <w:rsid w:val="00802849"/>
    <w:rsid w:val="00802971"/>
    <w:rsid w:val="00802AA0"/>
    <w:rsid w:val="00802E27"/>
    <w:rsid w:val="008038E3"/>
    <w:rsid w:val="008038F6"/>
    <w:rsid w:val="008040C5"/>
    <w:rsid w:val="00804182"/>
    <w:rsid w:val="00804558"/>
    <w:rsid w:val="00804712"/>
    <w:rsid w:val="008047AE"/>
    <w:rsid w:val="00804B21"/>
    <w:rsid w:val="00804CF4"/>
    <w:rsid w:val="00804D15"/>
    <w:rsid w:val="00805483"/>
    <w:rsid w:val="008054D1"/>
    <w:rsid w:val="0080585D"/>
    <w:rsid w:val="00805D6F"/>
    <w:rsid w:val="00806273"/>
    <w:rsid w:val="0080661F"/>
    <w:rsid w:val="008067A6"/>
    <w:rsid w:val="00806B1F"/>
    <w:rsid w:val="00806EFD"/>
    <w:rsid w:val="00806F98"/>
    <w:rsid w:val="00807074"/>
    <w:rsid w:val="00807228"/>
    <w:rsid w:val="00807E43"/>
    <w:rsid w:val="00807F69"/>
    <w:rsid w:val="00810368"/>
    <w:rsid w:val="00810536"/>
    <w:rsid w:val="008108B5"/>
    <w:rsid w:val="00810A25"/>
    <w:rsid w:val="00810BE7"/>
    <w:rsid w:val="00811336"/>
    <w:rsid w:val="0081165D"/>
    <w:rsid w:val="00811B28"/>
    <w:rsid w:val="008124C0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794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6D60"/>
    <w:rsid w:val="00817119"/>
    <w:rsid w:val="00817879"/>
    <w:rsid w:val="00820160"/>
    <w:rsid w:val="0082022B"/>
    <w:rsid w:val="0082041D"/>
    <w:rsid w:val="00820482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2ED2"/>
    <w:rsid w:val="00823116"/>
    <w:rsid w:val="0082350E"/>
    <w:rsid w:val="00823594"/>
    <w:rsid w:val="00823658"/>
    <w:rsid w:val="008239BF"/>
    <w:rsid w:val="00823B36"/>
    <w:rsid w:val="008247F4"/>
    <w:rsid w:val="0082488C"/>
    <w:rsid w:val="008251E7"/>
    <w:rsid w:val="00825417"/>
    <w:rsid w:val="008257E8"/>
    <w:rsid w:val="008262BC"/>
    <w:rsid w:val="008266A2"/>
    <w:rsid w:val="008267AE"/>
    <w:rsid w:val="008271AC"/>
    <w:rsid w:val="00827958"/>
    <w:rsid w:val="0083030A"/>
    <w:rsid w:val="00830B33"/>
    <w:rsid w:val="0083118A"/>
    <w:rsid w:val="008313EF"/>
    <w:rsid w:val="00831784"/>
    <w:rsid w:val="00831D02"/>
    <w:rsid w:val="00832727"/>
    <w:rsid w:val="00832F9F"/>
    <w:rsid w:val="0083334C"/>
    <w:rsid w:val="008337C1"/>
    <w:rsid w:val="00833D30"/>
    <w:rsid w:val="00833EFD"/>
    <w:rsid w:val="0083415A"/>
    <w:rsid w:val="00834227"/>
    <w:rsid w:val="0083451D"/>
    <w:rsid w:val="00834F23"/>
    <w:rsid w:val="00835303"/>
    <w:rsid w:val="008353B6"/>
    <w:rsid w:val="00835696"/>
    <w:rsid w:val="00835887"/>
    <w:rsid w:val="00835ADD"/>
    <w:rsid w:val="00835F79"/>
    <w:rsid w:val="00836A67"/>
    <w:rsid w:val="00836CEB"/>
    <w:rsid w:val="00836F42"/>
    <w:rsid w:val="00840C84"/>
    <w:rsid w:val="00840EAF"/>
    <w:rsid w:val="008414FF"/>
    <w:rsid w:val="008416BF"/>
    <w:rsid w:val="008416CF"/>
    <w:rsid w:val="008416FD"/>
    <w:rsid w:val="0084188F"/>
    <w:rsid w:val="00841946"/>
    <w:rsid w:val="008420A3"/>
    <w:rsid w:val="00842611"/>
    <w:rsid w:val="00842659"/>
    <w:rsid w:val="008426CD"/>
    <w:rsid w:val="0084293A"/>
    <w:rsid w:val="00842C44"/>
    <w:rsid w:val="0084339E"/>
    <w:rsid w:val="0084354C"/>
    <w:rsid w:val="0084375D"/>
    <w:rsid w:val="008440D8"/>
    <w:rsid w:val="0084416F"/>
    <w:rsid w:val="00844462"/>
    <w:rsid w:val="008449FE"/>
    <w:rsid w:val="00844A62"/>
    <w:rsid w:val="00844A8D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669"/>
    <w:rsid w:val="00850E2D"/>
    <w:rsid w:val="00850EE1"/>
    <w:rsid w:val="0085165B"/>
    <w:rsid w:val="0085179C"/>
    <w:rsid w:val="008518FA"/>
    <w:rsid w:val="00851903"/>
    <w:rsid w:val="00851A68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5DD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993"/>
    <w:rsid w:val="00854B62"/>
    <w:rsid w:val="00854B77"/>
    <w:rsid w:val="00854E58"/>
    <w:rsid w:val="008558ED"/>
    <w:rsid w:val="00855CFC"/>
    <w:rsid w:val="00855E91"/>
    <w:rsid w:val="00855FD5"/>
    <w:rsid w:val="00856049"/>
    <w:rsid w:val="0085632A"/>
    <w:rsid w:val="008568BB"/>
    <w:rsid w:val="00856E5D"/>
    <w:rsid w:val="00856E96"/>
    <w:rsid w:val="00857822"/>
    <w:rsid w:val="00857C93"/>
    <w:rsid w:val="00857F3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7A3"/>
    <w:rsid w:val="008638FB"/>
    <w:rsid w:val="00863CC8"/>
    <w:rsid w:val="0086444C"/>
    <w:rsid w:val="008644B1"/>
    <w:rsid w:val="00864675"/>
    <w:rsid w:val="00864768"/>
    <w:rsid w:val="00864B19"/>
    <w:rsid w:val="00864F62"/>
    <w:rsid w:val="0086534E"/>
    <w:rsid w:val="008658AB"/>
    <w:rsid w:val="00865B18"/>
    <w:rsid w:val="00865BF4"/>
    <w:rsid w:val="00865DAD"/>
    <w:rsid w:val="00865FCE"/>
    <w:rsid w:val="0086672E"/>
    <w:rsid w:val="0086694F"/>
    <w:rsid w:val="00866CF2"/>
    <w:rsid w:val="008671A5"/>
    <w:rsid w:val="008675EC"/>
    <w:rsid w:val="008679CE"/>
    <w:rsid w:val="00867B12"/>
    <w:rsid w:val="00867DA7"/>
    <w:rsid w:val="00870008"/>
    <w:rsid w:val="008705A8"/>
    <w:rsid w:val="0087185F"/>
    <w:rsid w:val="008718FC"/>
    <w:rsid w:val="00871CC2"/>
    <w:rsid w:val="00871E7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036"/>
    <w:rsid w:val="0087579C"/>
    <w:rsid w:val="00875CC0"/>
    <w:rsid w:val="00875F4F"/>
    <w:rsid w:val="008762A8"/>
    <w:rsid w:val="008762D8"/>
    <w:rsid w:val="0087637A"/>
    <w:rsid w:val="008771F3"/>
    <w:rsid w:val="008772D9"/>
    <w:rsid w:val="008778B7"/>
    <w:rsid w:val="00877A05"/>
    <w:rsid w:val="00877A14"/>
    <w:rsid w:val="00877A58"/>
    <w:rsid w:val="00877B29"/>
    <w:rsid w:val="00877D60"/>
    <w:rsid w:val="00880585"/>
    <w:rsid w:val="008808B9"/>
    <w:rsid w:val="00880B30"/>
    <w:rsid w:val="00880B6E"/>
    <w:rsid w:val="00880DF3"/>
    <w:rsid w:val="00880F1D"/>
    <w:rsid w:val="00881147"/>
    <w:rsid w:val="0088172A"/>
    <w:rsid w:val="00881D54"/>
    <w:rsid w:val="00881F90"/>
    <w:rsid w:val="00882C6D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1B5"/>
    <w:rsid w:val="00887877"/>
    <w:rsid w:val="008879EA"/>
    <w:rsid w:val="00887FF6"/>
    <w:rsid w:val="00890139"/>
    <w:rsid w:val="0089160E"/>
    <w:rsid w:val="00891E0F"/>
    <w:rsid w:val="008921B1"/>
    <w:rsid w:val="00892687"/>
    <w:rsid w:val="008927B2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B46"/>
    <w:rsid w:val="00896474"/>
    <w:rsid w:val="0089663B"/>
    <w:rsid w:val="00896DBC"/>
    <w:rsid w:val="00897677"/>
    <w:rsid w:val="00897B59"/>
    <w:rsid w:val="00897C6C"/>
    <w:rsid w:val="00897D1A"/>
    <w:rsid w:val="008A0387"/>
    <w:rsid w:val="008A0905"/>
    <w:rsid w:val="008A0B02"/>
    <w:rsid w:val="008A0E0D"/>
    <w:rsid w:val="008A155C"/>
    <w:rsid w:val="008A180E"/>
    <w:rsid w:val="008A197C"/>
    <w:rsid w:val="008A1AA8"/>
    <w:rsid w:val="008A1BC9"/>
    <w:rsid w:val="008A20DA"/>
    <w:rsid w:val="008A23D3"/>
    <w:rsid w:val="008A2545"/>
    <w:rsid w:val="008A2636"/>
    <w:rsid w:val="008A2B22"/>
    <w:rsid w:val="008A2EA5"/>
    <w:rsid w:val="008A334B"/>
    <w:rsid w:val="008A35DB"/>
    <w:rsid w:val="008A3AF9"/>
    <w:rsid w:val="008A3FBE"/>
    <w:rsid w:val="008A4013"/>
    <w:rsid w:val="008A4507"/>
    <w:rsid w:val="008A46A0"/>
    <w:rsid w:val="008A493B"/>
    <w:rsid w:val="008A4C9C"/>
    <w:rsid w:val="008A55A4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3C8"/>
    <w:rsid w:val="008B1782"/>
    <w:rsid w:val="008B1BFB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9BD"/>
    <w:rsid w:val="008B4BCF"/>
    <w:rsid w:val="008B4FB7"/>
    <w:rsid w:val="008B5253"/>
    <w:rsid w:val="008B53B8"/>
    <w:rsid w:val="008B53D8"/>
    <w:rsid w:val="008B63BE"/>
    <w:rsid w:val="008B640E"/>
    <w:rsid w:val="008B6505"/>
    <w:rsid w:val="008B6636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856"/>
    <w:rsid w:val="008C29FE"/>
    <w:rsid w:val="008C2F99"/>
    <w:rsid w:val="008C32CA"/>
    <w:rsid w:val="008C3967"/>
    <w:rsid w:val="008C4138"/>
    <w:rsid w:val="008C431E"/>
    <w:rsid w:val="008C54BD"/>
    <w:rsid w:val="008C54C4"/>
    <w:rsid w:val="008C5FBD"/>
    <w:rsid w:val="008C6056"/>
    <w:rsid w:val="008C6628"/>
    <w:rsid w:val="008C6717"/>
    <w:rsid w:val="008C69C9"/>
    <w:rsid w:val="008C6E38"/>
    <w:rsid w:val="008C6F75"/>
    <w:rsid w:val="008C7C18"/>
    <w:rsid w:val="008C7CC4"/>
    <w:rsid w:val="008C7DB5"/>
    <w:rsid w:val="008D047D"/>
    <w:rsid w:val="008D0B4C"/>
    <w:rsid w:val="008D0B78"/>
    <w:rsid w:val="008D14C4"/>
    <w:rsid w:val="008D1964"/>
    <w:rsid w:val="008D221A"/>
    <w:rsid w:val="008D24D6"/>
    <w:rsid w:val="008D24E1"/>
    <w:rsid w:val="008D2C08"/>
    <w:rsid w:val="008D30DF"/>
    <w:rsid w:val="008D369E"/>
    <w:rsid w:val="008D3944"/>
    <w:rsid w:val="008D3E6A"/>
    <w:rsid w:val="008D47BA"/>
    <w:rsid w:val="008D4C4F"/>
    <w:rsid w:val="008D4DDF"/>
    <w:rsid w:val="008D53E2"/>
    <w:rsid w:val="008D5908"/>
    <w:rsid w:val="008D594A"/>
    <w:rsid w:val="008D5AF1"/>
    <w:rsid w:val="008D60A9"/>
    <w:rsid w:val="008D6829"/>
    <w:rsid w:val="008D6A6E"/>
    <w:rsid w:val="008D781F"/>
    <w:rsid w:val="008D7DBE"/>
    <w:rsid w:val="008D7FB9"/>
    <w:rsid w:val="008E02A0"/>
    <w:rsid w:val="008E02B7"/>
    <w:rsid w:val="008E0346"/>
    <w:rsid w:val="008E05F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06A"/>
    <w:rsid w:val="008E5E01"/>
    <w:rsid w:val="008E6093"/>
    <w:rsid w:val="008E659F"/>
    <w:rsid w:val="008E65EB"/>
    <w:rsid w:val="008E681C"/>
    <w:rsid w:val="008E687D"/>
    <w:rsid w:val="008E69A3"/>
    <w:rsid w:val="008E706F"/>
    <w:rsid w:val="008E709B"/>
    <w:rsid w:val="008E7439"/>
    <w:rsid w:val="008E76A5"/>
    <w:rsid w:val="008E7CC9"/>
    <w:rsid w:val="008E7E4C"/>
    <w:rsid w:val="008E7FE4"/>
    <w:rsid w:val="008F02A1"/>
    <w:rsid w:val="008F0E69"/>
    <w:rsid w:val="008F1212"/>
    <w:rsid w:val="008F12FF"/>
    <w:rsid w:val="008F191E"/>
    <w:rsid w:val="008F1E55"/>
    <w:rsid w:val="008F20A8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7D3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2FDE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396"/>
    <w:rsid w:val="009055DD"/>
    <w:rsid w:val="00905996"/>
    <w:rsid w:val="00905FD2"/>
    <w:rsid w:val="0090616A"/>
    <w:rsid w:val="00906177"/>
    <w:rsid w:val="0090618D"/>
    <w:rsid w:val="00906527"/>
    <w:rsid w:val="0090669C"/>
    <w:rsid w:val="009068EC"/>
    <w:rsid w:val="00906BD9"/>
    <w:rsid w:val="00906EA0"/>
    <w:rsid w:val="009078E9"/>
    <w:rsid w:val="00907A34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9F4"/>
    <w:rsid w:val="00914B55"/>
    <w:rsid w:val="00914DC4"/>
    <w:rsid w:val="00915261"/>
    <w:rsid w:val="00915329"/>
    <w:rsid w:val="00915365"/>
    <w:rsid w:val="00915870"/>
    <w:rsid w:val="0091588C"/>
    <w:rsid w:val="00915950"/>
    <w:rsid w:val="00915DB5"/>
    <w:rsid w:val="00915DF4"/>
    <w:rsid w:val="00916068"/>
    <w:rsid w:val="0091631F"/>
    <w:rsid w:val="00916BF5"/>
    <w:rsid w:val="00916CCB"/>
    <w:rsid w:val="009171CC"/>
    <w:rsid w:val="00917D81"/>
    <w:rsid w:val="00917DB8"/>
    <w:rsid w:val="009200F8"/>
    <w:rsid w:val="00920411"/>
    <w:rsid w:val="00920EC8"/>
    <w:rsid w:val="0092105B"/>
    <w:rsid w:val="00921102"/>
    <w:rsid w:val="00921305"/>
    <w:rsid w:val="00921497"/>
    <w:rsid w:val="00921783"/>
    <w:rsid w:val="009217D9"/>
    <w:rsid w:val="00921AC8"/>
    <w:rsid w:val="00921E20"/>
    <w:rsid w:val="0092206F"/>
    <w:rsid w:val="00922482"/>
    <w:rsid w:val="00922A2B"/>
    <w:rsid w:val="009231D7"/>
    <w:rsid w:val="00923E79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81"/>
    <w:rsid w:val="009273B8"/>
    <w:rsid w:val="00927A20"/>
    <w:rsid w:val="00930298"/>
    <w:rsid w:val="009302A6"/>
    <w:rsid w:val="009302FA"/>
    <w:rsid w:val="00930D15"/>
    <w:rsid w:val="00930FB4"/>
    <w:rsid w:val="00931325"/>
    <w:rsid w:val="009319DC"/>
    <w:rsid w:val="00931AAD"/>
    <w:rsid w:val="00931E6D"/>
    <w:rsid w:val="0093286C"/>
    <w:rsid w:val="00932A57"/>
    <w:rsid w:val="00932B97"/>
    <w:rsid w:val="00932D04"/>
    <w:rsid w:val="00932E9E"/>
    <w:rsid w:val="009331BA"/>
    <w:rsid w:val="009333C0"/>
    <w:rsid w:val="00933B8A"/>
    <w:rsid w:val="00933FCE"/>
    <w:rsid w:val="00934141"/>
    <w:rsid w:val="009341AA"/>
    <w:rsid w:val="0093429A"/>
    <w:rsid w:val="009343B0"/>
    <w:rsid w:val="009350EE"/>
    <w:rsid w:val="0093518A"/>
    <w:rsid w:val="009352D3"/>
    <w:rsid w:val="009354AA"/>
    <w:rsid w:val="009355BB"/>
    <w:rsid w:val="00935789"/>
    <w:rsid w:val="00935818"/>
    <w:rsid w:val="00935839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6EC"/>
    <w:rsid w:val="00936EEA"/>
    <w:rsid w:val="00937496"/>
    <w:rsid w:val="009377A1"/>
    <w:rsid w:val="00937C7D"/>
    <w:rsid w:val="00940850"/>
    <w:rsid w:val="00940A0E"/>
    <w:rsid w:val="00940B1D"/>
    <w:rsid w:val="00940CE8"/>
    <w:rsid w:val="00940ED3"/>
    <w:rsid w:val="009410B5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91E"/>
    <w:rsid w:val="00943B61"/>
    <w:rsid w:val="00943C34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16F"/>
    <w:rsid w:val="009463FD"/>
    <w:rsid w:val="009467FD"/>
    <w:rsid w:val="00946905"/>
    <w:rsid w:val="00946D2E"/>
    <w:rsid w:val="00946E64"/>
    <w:rsid w:val="009472F6"/>
    <w:rsid w:val="0094783F"/>
    <w:rsid w:val="0095054B"/>
    <w:rsid w:val="00950B18"/>
    <w:rsid w:val="00950C55"/>
    <w:rsid w:val="00950CB3"/>
    <w:rsid w:val="00951B38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57F7A"/>
    <w:rsid w:val="009602BA"/>
    <w:rsid w:val="00960D3A"/>
    <w:rsid w:val="00960F79"/>
    <w:rsid w:val="009615D7"/>
    <w:rsid w:val="0096247D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6E4A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92D"/>
    <w:rsid w:val="009739D7"/>
    <w:rsid w:val="00973A35"/>
    <w:rsid w:val="00974A1E"/>
    <w:rsid w:val="00974B7B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7F9"/>
    <w:rsid w:val="00981A29"/>
    <w:rsid w:val="00981D1C"/>
    <w:rsid w:val="00982214"/>
    <w:rsid w:val="009823D4"/>
    <w:rsid w:val="00982474"/>
    <w:rsid w:val="00982E9C"/>
    <w:rsid w:val="00982FF8"/>
    <w:rsid w:val="00983285"/>
    <w:rsid w:val="0098350A"/>
    <w:rsid w:val="0098383E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C09"/>
    <w:rsid w:val="00986CBF"/>
    <w:rsid w:val="00986D0D"/>
    <w:rsid w:val="009870B9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27F"/>
    <w:rsid w:val="009916FA"/>
    <w:rsid w:val="00991974"/>
    <w:rsid w:val="00992097"/>
    <w:rsid w:val="00992869"/>
    <w:rsid w:val="00992914"/>
    <w:rsid w:val="00992A12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368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E2A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6CC"/>
    <w:rsid w:val="009A7AD0"/>
    <w:rsid w:val="009B05B4"/>
    <w:rsid w:val="009B1D20"/>
    <w:rsid w:val="009B1F3A"/>
    <w:rsid w:val="009B21AC"/>
    <w:rsid w:val="009B2766"/>
    <w:rsid w:val="009B32F0"/>
    <w:rsid w:val="009B3CBF"/>
    <w:rsid w:val="009B3CEC"/>
    <w:rsid w:val="009B3D00"/>
    <w:rsid w:val="009B3EB4"/>
    <w:rsid w:val="009B3F21"/>
    <w:rsid w:val="009B42BE"/>
    <w:rsid w:val="009B4D23"/>
    <w:rsid w:val="009B4F0B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B4"/>
    <w:rsid w:val="009C0ED7"/>
    <w:rsid w:val="009C125A"/>
    <w:rsid w:val="009C1AC7"/>
    <w:rsid w:val="009C1B2E"/>
    <w:rsid w:val="009C1EB2"/>
    <w:rsid w:val="009C2161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2A4"/>
    <w:rsid w:val="009C43D6"/>
    <w:rsid w:val="009C4566"/>
    <w:rsid w:val="009C48F6"/>
    <w:rsid w:val="009C4A32"/>
    <w:rsid w:val="009C51E4"/>
    <w:rsid w:val="009C5646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1082"/>
    <w:rsid w:val="009D10BE"/>
    <w:rsid w:val="009D1611"/>
    <w:rsid w:val="009D1BE6"/>
    <w:rsid w:val="009D20AC"/>
    <w:rsid w:val="009D20C9"/>
    <w:rsid w:val="009D21C8"/>
    <w:rsid w:val="009D2397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A7D"/>
    <w:rsid w:val="009D4B7E"/>
    <w:rsid w:val="009D4D48"/>
    <w:rsid w:val="009D4DC6"/>
    <w:rsid w:val="009D4E15"/>
    <w:rsid w:val="009D5106"/>
    <w:rsid w:val="009D5D38"/>
    <w:rsid w:val="009D5D42"/>
    <w:rsid w:val="009D5E99"/>
    <w:rsid w:val="009D60B7"/>
    <w:rsid w:val="009D653F"/>
    <w:rsid w:val="009D66B9"/>
    <w:rsid w:val="009D6B77"/>
    <w:rsid w:val="009D6CE1"/>
    <w:rsid w:val="009D6F44"/>
    <w:rsid w:val="009D70F7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27D7"/>
    <w:rsid w:val="009E322C"/>
    <w:rsid w:val="009E3352"/>
    <w:rsid w:val="009E3479"/>
    <w:rsid w:val="009E387D"/>
    <w:rsid w:val="009E3F07"/>
    <w:rsid w:val="009E453D"/>
    <w:rsid w:val="009E45F8"/>
    <w:rsid w:val="009E46D1"/>
    <w:rsid w:val="009E5013"/>
    <w:rsid w:val="009E526A"/>
    <w:rsid w:val="009E52B5"/>
    <w:rsid w:val="009E567C"/>
    <w:rsid w:val="009E56B0"/>
    <w:rsid w:val="009E56D3"/>
    <w:rsid w:val="009E5917"/>
    <w:rsid w:val="009E6223"/>
    <w:rsid w:val="009E665A"/>
    <w:rsid w:val="009E725F"/>
    <w:rsid w:val="009E79CF"/>
    <w:rsid w:val="009E7F2E"/>
    <w:rsid w:val="009F009C"/>
    <w:rsid w:val="009F0345"/>
    <w:rsid w:val="009F04F2"/>
    <w:rsid w:val="009F0968"/>
    <w:rsid w:val="009F0A8F"/>
    <w:rsid w:val="009F2161"/>
    <w:rsid w:val="009F231C"/>
    <w:rsid w:val="009F23E3"/>
    <w:rsid w:val="009F2512"/>
    <w:rsid w:val="009F25A6"/>
    <w:rsid w:val="009F29F3"/>
    <w:rsid w:val="009F2C7D"/>
    <w:rsid w:val="009F30E5"/>
    <w:rsid w:val="009F4094"/>
    <w:rsid w:val="009F40CE"/>
    <w:rsid w:val="009F4BDF"/>
    <w:rsid w:val="009F4CDA"/>
    <w:rsid w:val="009F59BF"/>
    <w:rsid w:val="009F5D42"/>
    <w:rsid w:val="009F5F68"/>
    <w:rsid w:val="009F61B0"/>
    <w:rsid w:val="009F6CDA"/>
    <w:rsid w:val="009F70CE"/>
    <w:rsid w:val="009F776E"/>
    <w:rsid w:val="009F7FAE"/>
    <w:rsid w:val="00A00B19"/>
    <w:rsid w:val="00A00E86"/>
    <w:rsid w:val="00A00F42"/>
    <w:rsid w:val="00A01519"/>
    <w:rsid w:val="00A0195A"/>
    <w:rsid w:val="00A0268F"/>
    <w:rsid w:val="00A02D3C"/>
    <w:rsid w:val="00A02E8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871"/>
    <w:rsid w:val="00A0695E"/>
    <w:rsid w:val="00A07487"/>
    <w:rsid w:val="00A07D26"/>
    <w:rsid w:val="00A07D2F"/>
    <w:rsid w:val="00A1036E"/>
    <w:rsid w:val="00A104A1"/>
    <w:rsid w:val="00A10D80"/>
    <w:rsid w:val="00A10FC7"/>
    <w:rsid w:val="00A11671"/>
    <w:rsid w:val="00A117EF"/>
    <w:rsid w:val="00A1187C"/>
    <w:rsid w:val="00A11EEF"/>
    <w:rsid w:val="00A12CCC"/>
    <w:rsid w:val="00A12D1A"/>
    <w:rsid w:val="00A12E07"/>
    <w:rsid w:val="00A12F3D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624"/>
    <w:rsid w:val="00A218FB"/>
    <w:rsid w:val="00A21997"/>
    <w:rsid w:val="00A21A06"/>
    <w:rsid w:val="00A21E67"/>
    <w:rsid w:val="00A220FF"/>
    <w:rsid w:val="00A22EE6"/>
    <w:rsid w:val="00A23A98"/>
    <w:rsid w:val="00A241EE"/>
    <w:rsid w:val="00A24217"/>
    <w:rsid w:val="00A24255"/>
    <w:rsid w:val="00A244E9"/>
    <w:rsid w:val="00A24622"/>
    <w:rsid w:val="00A246A3"/>
    <w:rsid w:val="00A25954"/>
    <w:rsid w:val="00A259A8"/>
    <w:rsid w:val="00A25ABB"/>
    <w:rsid w:val="00A25C58"/>
    <w:rsid w:val="00A25E39"/>
    <w:rsid w:val="00A267F3"/>
    <w:rsid w:val="00A26827"/>
    <w:rsid w:val="00A26CF2"/>
    <w:rsid w:val="00A26D47"/>
    <w:rsid w:val="00A26DA7"/>
    <w:rsid w:val="00A26F41"/>
    <w:rsid w:val="00A26F88"/>
    <w:rsid w:val="00A26FEE"/>
    <w:rsid w:val="00A275D1"/>
    <w:rsid w:val="00A27B57"/>
    <w:rsid w:val="00A27EC4"/>
    <w:rsid w:val="00A3071F"/>
    <w:rsid w:val="00A30BC2"/>
    <w:rsid w:val="00A313B3"/>
    <w:rsid w:val="00A31CE5"/>
    <w:rsid w:val="00A31D00"/>
    <w:rsid w:val="00A31F9C"/>
    <w:rsid w:val="00A32051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35A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7E9"/>
    <w:rsid w:val="00A50FEC"/>
    <w:rsid w:val="00A5183F"/>
    <w:rsid w:val="00A51FC3"/>
    <w:rsid w:val="00A53042"/>
    <w:rsid w:val="00A532FC"/>
    <w:rsid w:val="00A53624"/>
    <w:rsid w:val="00A53C0C"/>
    <w:rsid w:val="00A53E70"/>
    <w:rsid w:val="00A544FA"/>
    <w:rsid w:val="00A54D86"/>
    <w:rsid w:val="00A54F72"/>
    <w:rsid w:val="00A5551B"/>
    <w:rsid w:val="00A565B6"/>
    <w:rsid w:val="00A567E2"/>
    <w:rsid w:val="00A56806"/>
    <w:rsid w:val="00A57008"/>
    <w:rsid w:val="00A57207"/>
    <w:rsid w:val="00A575FD"/>
    <w:rsid w:val="00A57F15"/>
    <w:rsid w:val="00A60066"/>
    <w:rsid w:val="00A60146"/>
    <w:rsid w:val="00A60179"/>
    <w:rsid w:val="00A60507"/>
    <w:rsid w:val="00A61782"/>
    <w:rsid w:val="00A61FDA"/>
    <w:rsid w:val="00A62958"/>
    <w:rsid w:val="00A62AC7"/>
    <w:rsid w:val="00A63850"/>
    <w:rsid w:val="00A64787"/>
    <w:rsid w:val="00A648E9"/>
    <w:rsid w:val="00A64EA6"/>
    <w:rsid w:val="00A64EEB"/>
    <w:rsid w:val="00A65C38"/>
    <w:rsid w:val="00A6654A"/>
    <w:rsid w:val="00A66592"/>
    <w:rsid w:val="00A66B33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63"/>
    <w:rsid w:val="00A748ED"/>
    <w:rsid w:val="00A74CA8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0FA9"/>
    <w:rsid w:val="00A811B7"/>
    <w:rsid w:val="00A8153C"/>
    <w:rsid w:val="00A818FB"/>
    <w:rsid w:val="00A81A53"/>
    <w:rsid w:val="00A81BE3"/>
    <w:rsid w:val="00A8226A"/>
    <w:rsid w:val="00A82941"/>
    <w:rsid w:val="00A82B36"/>
    <w:rsid w:val="00A832FD"/>
    <w:rsid w:val="00A834D6"/>
    <w:rsid w:val="00A83C7B"/>
    <w:rsid w:val="00A83DBC"/>
    <w:rsid w:val="00A84178"/>
    <w:rsid w:val="00A846B9"/>
    <w:rsid w:val="00A84746"/>
    <w:rsid w:val="00A847AE"/>
    <w:rsid w:val="00A849FA"/>
    <w:rsid w:val="00A84D2C"/>
    <w:rsid w:val="00A85084"/>
    <w:rsid w:val="00A852E5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0BBA"/>
    <w:rsid w:val="00A90D42"/>
    <w:rsid w:val="00A911A0"/>
    <w:rsid w:val="00A91363"/>
    <w:rsid w:val="00A91450"/>
    <w:rsid w:val="00A914A8"/>
    <w:rsid w:val="00A91B0D"/>
    <w:rsid w:val="00A91B63"/>
    <w:rsid w:val="00A920B1"/>
    <w:rsid w:val="00A92522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49A"/>
    <w:rsid w:val="00A94AD0"/>
    <w:rsid w:val="00A94D21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8E"/>
    <w:rsid w:val="00AA0923"/>
    <w:rsid w:val="00AA1128"/>
    <w:rsid w:val="00AA1A7C"/>
    <w:rsid w:val="00AA1ADA"/>
    <w:rsid w:val="00AA1D26"/>
    <w:rsid w:val="00AA20B3"/>
    <w:rsid w:val="00AA2384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4B8"/>
    <w:rsid w:val="00AA5515"/>
    <w:rsid w:val="00AA553A"/>
    <w:rsid w:val="00AA567F"/>
    <w:rsid w:val="00AA583C"/>
    <w:rsid w:val="00AA65CF"/>
    <w:rsid w:val="00AA6750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5E8"/>
    <w:rsid w:val="00AB1C10"/>
    <w:rsid w:val="00AB1E0D"/>
    <w:rsid w:val="00AB212D"/>
    <w:rsid w:val="00AB32C1"/>
    <w:rsid w:val="00AB3552"/>
    <w:rsid w:val="00AB3B17"/>
    <w:rsid w:val="00AB414A"/>
    <w:rsid w:val="00AB4649"/>
    <w:rsid w:val="00AB49C3"/>
    <w:rsid w:val="00AB4B08"/>
    <w:rsid w:val="00AB4E52"/>
    <w:rsid w:val="00AB55F8"/>
    <w:rsid w:val="00AB5DF2"/>
    <w:rsid w:val="00AB688E"/>
    <w:rsid w:val="00AB6C4D"/>
    <w:rsid w:val="00AB71B9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0DA"/>
    <w:rsid w:val="00AC5700"/>
    <w:rsid w:val="00AC5736"/>
    <w:rsid w:val="00AC5A64"/>
    <w:rsid w:val="00AC66E8"/>
    <w:rsid w:val="00AC7042"/>
    <w:rsid w:val="00AC752F"/>
    <w:rsid w:val="00AC75AB"/>
    <w:rsid w:val="00AC7B8D"/>
    <w:rsid w:val="00AC7D42"/>
    <w:rsid w:val="00AC7D54"/>
    <w:rsid w:val="00AC7E49"/>
    <w:rsid w:val="00AD03AA"/>
    <w:rsid w:val="00AD099F"/>
    <w:rsid w:val="00AD0A38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281"/>
    <w:rsid w:val="00AD477D"/>
    <w:rsid w:val="00AD4838"/>
    <w:rsid w:val="00AD4BAA"/>
    <w:rsid w:val="00AD5420"/>
    <w:rsid w:val="00AD55ED"/>
    <w:rsid w:val="00AD56CF"/>
    <w:rsid w:val="00AD5DDB"/>
    <w:rsid w:val="00AD5E3E"/>
    <w:rsid w:val="00AD60B8"/>
    <w:rsid w:val="00AD60EF"/>
    <w:rsid w:val="00AD612C"/>
    <w:rsid w:val="00AD6A5C"/>
    <w:rsid w:val="00AD734C"/>
    <w:rsid w:val="00AD7770"/>
    <w:rsid w:val="00AD7922"/>
    <w:rsid w:val="00AE03C1"/>
    <w:rsid w:val="00AE0413"/>
    <w:rsid w:val="00AE05BF"/>
    <w:rsid w:val="00AE07D2"/>
    <w:rsid w:val="00AE09C4"/>
    <w:rsid w:val="00AE0D8D"/>
    <w:rsid w:val="00AE1EC6"/>
    <w:rsid w:val="00AE21C3"/>
    <w:rsid w:val="00AE23C8"/>
    <w:rsid w:val="00AE265A"/>
    <w:rsid w:val="00AE26BF"/>
    <w:rsid w:val="00AE308D"/>
    <w:rsid w:val="00AE36D1"/>
    <w:rsid w:val="00AE3907"/>
    <w:rsid w:val="00AE3A67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6A7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8CB"/>
    <w:rsid w:val="00AF4CC5"/>
    <w:rsid w:val="00AF4D6D"/>
    <w:rsid w:val="00AF5319"/>
    <w:rsid w:val="00AF5CE6"/>
    <w:rsid w:val="00AF608B"/>
    <w:rsid w:val="00AF6A59"/>
    <w:rsid w:val="00AF71D6"/>
    <w:rsid w:val="00AF73B1"/>
    <w:rsid w:val="00AF75A9"/>
    <w:rsid w:val="00AF7BDD"/>
    <w:rsid w:val="00B009B3"/>
    <w:rsid w:val="00B00A02"/>
    <w:rsid w:val="00B00F8C"/>
    <w:rsid w:val="00B00FEC"/>
    <w:rsid w:val="00B01693"/>
    <w:rsid w:val="00B01B75"/>
    <w:rsid w:val="00B01DFF"/>
    <w:rsid w:val="00B0205C"/>
    <w:rsid w:val="00B02145"/>
    <w:rsid w:val="00B024C1"/>
    <w:rsid w:val="00B0256F"/>
    <w:rsid w:val="00B02F0C"/>
    <w:rsid w:val="00B030F5"/>
    <w:rsid w:val="00B03776"/>
    <w:rsid w:val="00B03C8E"/>
    <w:rsid w:val="00B03ED8"/>
    <w:rsid w:val="00B0401D"/>
    <w:rsid w:val="00B04179"/>
    <w:rsid w:val="00B042D2"/>
    <w:rsid w:val="00B04328"/>
    <w:rsid w:val="00B04912"/>
    <w:rsid w:val="00B04D98"/>
    <w:rsid w:val="00B04E8D"/>
    <w:rsid w:val="00B04EF9"/>
    <w:rsid w:val="00B04F50"/>
    <w:rsid w:val="00B0542F"/>
    <w:rsid w:val="00B05A05"/>
    <w:rsid w:val="00B05B87"/>
    <w:rsid w:val="00B06495"/>
    <w:rsid w:val="00B064F1"/>
    <w:rsid w:val="00B0654F"/>
    <w:rsid w:val="00B06ACE"/>
    <w:rsid w:val="00B06D89"/>
    <w:rsid w:val="00B06DA3"/>
    <w:rsid w:val="00B06F30"/>
    <w:rsid w:val="00B071D5"/>
    <w:rsid w:val="00B0733E"/>
    <w:rsid w:val="00B109DF"/>
    <w:rsid w:val="00B10E7D"/>
    <w:rsid w:val="00B10EEF"/>
    <w:rsid w:val="00B10EF0"/>
    <w:rsid w:val="00B114D3"/>
    <w:rsid w:val="00B118E1"/>
    <w:rsid w:val="00B11A39"/>
    <w:rsid w:val="00B11A5F"/>
    <w:rsid w:val="00B11A9A"/>
    <w:rsid w:val="00B11F1F"/>
    <w:rsid w:val="00B120CF"/>
    <w:rsid w:val="00B1210E"/>
    <w:rsid w:val="00B1243E"/>
    <w:rsid w:val="00B12940"/>
    <w:rsid w:val="00B129BD"/>
    <w:rsid w:val="00B12A6D"/>
    <w:rsid w:val="00B12BDA"/>
    <w:rsid w:val="00B12CE6"/>
    <w:rsid w:val="00B131F4"/>
    <w:rsid w:val="00B132F3"/>
    <w:rsid w:val="00B132F8"/>
    <w:rsid w:val="00B1367A"/>
    <w:rsid w:val="00B13BE0"/>
    <w:rsid w:val="00B13C4F"/>
    <w:rsid w:val="00B13D2B"/>
    <w:rsid w:val="00B13F2E"/>
    <w:rsid w:val="00B14011"/>
    <w:rsid w:val="00B1429A"/>
    <w:rsid w:val="00B14793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1AE8"/>
    <w:rsid w:val="00B21F08"/>
    <w:rsid w:val="00B22023"/>
    <w:rsid w:val="00B22522"/>
    <w:rsid w:val="00B22609"/>
    <w:rsid w:val="00B2288A"/>
    <w:rsid w:val="00B22B65"/>
    <w:rsid w:val="00B2304A"/>
    <w:rsid w:val="00B23BF0"/>
    <w:rsid w:val="00B24D66"/>
    <w:rsid w:val="00B25669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298C"/>
    <w:rsid w:val="00B331B8"/>
    <w:rsid w:val="00B334B4"/>
    <w:rsid w:val="00B33786"/>
    <w:rsid w:val="00B337A4"/>
    <w:rsid w:val="00B33BA2"/>
    <w:rsid w:val="00B34725"/>
    <w:rsid w:val="00B348E3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106F"/>
    <w:rsid w:val="00B41BE7"/>
    <w:rsid w:val="00B424F7"/>
    <w:rsid w:val="00B42568"/>
    <w:rsid w:val="00B42DE2"/>
    <w:rsid w:val="00B4316E"/>
    <w:rsid w:val="00B4319D"/>
    <w:rsid w:val="00B4339F"/>
    <w:rsid w:val="00B436BD"/>
    <w:rsid w:val="00B4376E"/>
    <w:rsid w:val="00B4381B"/>
    <w:rsid w:val="00B4383C"/>
    <w:rsid w:val="00B4403D"/>
    <w:rsid w:val="00B44317"/>
    <w:rsid w:val="00B447F3"/>
    <w:rsid w:val="00B44CAA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2BC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2BC"/>
    <w:rsid w:val="00B54BD8"/>
    <w:rsid w:val="00B54C55"/>
    <w:rsid w:val="00B5508A"/>
    <w:rsid w:val="00B5541C"/>
    <w:rsid w:val="00B5596C"/>
    <w:rsid w:val="00B569B2"/>
    <w:rsid w:val="00B56FBD"/>
    <w:rsid w:val="00B5715A"/>
    <w:rsid w:val="00B57327"/>
    <w:rsid w:val="00B57F2F"/>
    <w:rsid w:val="00B57FE9"/>
    <w:rsid w:val="00B6002D"/>
    <w:rsid w:val="00B6010B"/>
    <w:rsid w:val="00B61262"/>
    <w:rsid w:val="00B6210A"/>
    <w:rsid w:val="00B6220A"/>
    <w:rsid w:val="00B62608"/>
    <w:rsid w:val="00B629F3"/>
    <w:rsid w:val="00B63130"/>
    <w:rsid w:val="00B6358B"/>
    <w:rsid w:val="00B63C08"/>
    <w:rsid w:val="00B63CDD"/>
    <w:rsid w:val="00B64041"/>
    <w:rsid w:val="00B640CF"/>
    <w:rsid w:val="00B642E0"/>
    <w:rsid w:val="00B654AD"/>
    <w:rsid w:val="00B65828"/>
    <w:rsid w:val="00B65DA8"/>
    <w:rsid w:val="00B65E01"/>
    <w:rsid w:val="00B660A4"/>
    <w:rsid w:val="00B663A9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4DC7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4DF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898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A93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2D01"/>
    <w:rsid w:val="00BA359B"/>
    <w:rsid w:val="00BA3A93"/>
    <w:rsid w:val="00BA3DF2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092"/>
    <w:rsid w:val="00BB0DE3"/>
    <w:rsid w:val="00BB0EA0"/>
    <w:rsid w:val="00BB10CD"/>
    <w:rsid w:val="00BB10F0"/>
    <w:rsid w:val="00BB122E"/>
    <w:rsid w:val="00BB1A82"/>
    <w:rsid w:val="00BB1DD9"/>
    <w:rsid w:val="00BB1F4E"/>
    <w:rsid w:val="00BB20BC"/>
    <w:rsid w:val="00BB20DC"/>
    <w:rsid w:val="00BB255A"/>
    <w:rsid w:val="00BB25BB"/>
    <w:rsid w:val="00BB287A"/>
    <w:rsid w:val="00BB28B7"/>
    <w:rsid w:val="00BB2DD8"/>
    <w:rsid w:val="00BB318A"/>
    <w:rsid w:val="00BB3EB9"/>
    <w:rsid w:val="00BB4389"/>
    <w:rsid w:val="00BB4973"/>
    <w:rsid w:val="00BB4984"/>
    <w:rsid w:val="00BB4A6F"/>
    <w:rsid w:val="00BB56B1"/>
    <w:rsid w:val="00BB5759"/>
    <w:rsid w:val="00BB5A30"/>
    <w:rsid w:val="00BB5B98"/>
    <w:rsid w:val="00BB6407"/>
    <w:rsid w:val="00BB6DA5"/>
    <w:rsid w:val="00BB6ED7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1799"/>
    <w:rsid w:val="00BC202D"/>
    <w:rsid w:val="00BC213B"/>
    <w:rsid w:val="00BC2821"/>
    <w:rsid w:val="00BC2964"/>
    <w:rsid w:val="00BC29F4"/>
    <w:rsid w:val="00BC3112"/>
    <w:rsid w:val="00BC3776"/>
    <w:rsid w:val="00BC39C4"/>
    <w:rsid w:val="00BC3D8E"/>
    <w:rsid w:val="00BC3E6F"/>
    <w:rsid w:val="00BC3E7F"/>
    <w:rsid w:val="00BC41B5"/>
    <w:rsid w:val="00BC4A06"/>
    <w:rsid w:val="00BC4C63"/>
    <w:rsid w:val="00BC51E5"/>
    <w:rsid w:val="00BC53C2"/>
    <w:rsid w:val="00BC54D1"/>
    <w:rsid w:val="00BC5BB5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4DC5"/>
    <w:rsid w:val="00BD50CA"/>
    <w:rsid w:val="00BD51CA"/>
    <w:rsid w:val="00BD51EA"/>
    <w:rsid w:val="00BD5459"/>
    <w:rsid w:val="00BD5BC8"/>
    <w:rsid w:val="00BD5CD2"/>
    <w:rsid w:val="00BD5F3C"/>
    <w:rsid w:val="00BD7154"/>
    <w:rsid w:val="00BD759B"/>
    <w:rsid w:val="00BD77DE"/>
    <w:rsid w:val="00BD79C2"/>
    <w:rsid w:val="00BE0515"/>
    <w:rsid w:val="00BE1F2E"/>
    <w:rsid w:val="00BE1FA7"/>
    <w:rsid w:val="00BE2AD7"/>
    <w:rsid w:val="00BE2BAA"/>
    <w:rsid w:val="00BE2F5D"/>
    <w:rsid w:val="00BE2FF7"/>
    <w:rsid w:val="00BE471F"/>
    <w:rsid w:val="00BE4F8D"/>
    <w:rsid w:val="00BE50E1"/>
    <w:rsid w:val="00BE590A"/>
    <w:rsid w:val="00BE59A8"/>
    <w:rsid w:val="00BE5BED"/>
    <w:rsid w:val="00BE5DC6"/>
    <w:rsid w:val="00BE6179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B9B"/>
    <w:rsid w:val="00BF20FB"/>
    <w:rsid w:val="00BF2355"/>
    <w:rsid w:val="00BF2997"/>
    <w:rsid w:val="00BF2B28"/>
    <w:rsid w:val="00BF2B84"/>
    <w:rsid w:val="00BF3A7A"/>
    <w:rsid w:val="00BF4C22"/>
    <w:rsid w:val="00BF4CD1"/>
    <w:rsid w:val="00BF4DD7"/>
    <w:rsid w:val="00BF5189"/>
    <w:rsid w:val="00BF51E4"/>
    <w:rsid w:val="00BF5900"/>
    <w:rsid w:val="00BF59E2"/>
    <w:rsid w:val="00BF6043"/>
    <w:rsid w:val="00BF76ED"/>
    <w:rsid w:val="00BF774F"/>
    <w:rsid w:val="00BF7850"/>
    <w:rsid w:val="00C0014E"/>
    <w:rsid w:val="00C00156"/>
    <w:rsid w:val="00C003C3"/>
    <w:rsid w:val="00C006F6"/>
    <w:rsid w:val="00C00838"/>
    <w:rsid w:val="00C008C6"/>
    <w:rsid w:val="00C00BE6"/>
    <w:rsid w:val="00C00C26"/>
    <w:rsid w:val="00C00F80"/>
    <w:rsid w:val="00C01250"/>
    <w:rsid w:val="00C01619"/>
    <w:rsid w:val="00C01910"/>
    <w:rsid w:val="00C02C01"/>
    <w:rsid w:val="00C03041"/>
    <w:rsid w:val="00C035DA"/>
    <w:rsid w:val="00C03815"/>
    <w:rsid w:val="00C03BB0"/>
    <w:rsid w:val="00C041F4"/>
    <w:rsid w:val="00C04C59"/>
    <w:rsid w:val="00C0524E"/>
    <w:rsid w:val="00C05428"/>
    <w:rsid w:val="00C05838"/>
    <w:rsid w:val="00C058A3"/>
    <w:rsid w:val="00C05A8B"/>
    <w:rsid w:val="00C05E05"/>
    <w:rsid w:val="00C05F7F"/>
    <w:rsid w:val="00C06B5A"/>
    <w:rsid w:val="00C0711F"/>
    <w:rsid w:val="00C077E1"/>
    <w:rsid w:val="00C079C7"/>
    <w:rsid w:val="00C07B2D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4FCC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17EAC"/>
    <w:rsid w:val="00C20001"/>
    <w:rsid w:val="00C20358"/>
    <w:rsid w:val="00C20A09"/>
    <w:rsid w:val="00C20AEB"/>
    <w:rsid w:val="00C20F22"/>
    <w:rsid w:val="00C21336"/>
    <w:rsid w:val="00C2159A"/>
    <w:rsid w:val="00C2161D"/>
    <w:rsid w:val="00C21FF8"/>
    <w:rsid w:val="00C220F2"/>
    <w:rsid w:val="00C223A0"/>
    <w:rsid w:val="00C23BBD"/>
    <w:rsid w:val="00C23E3D"/>
    <w:rsid w:val="00C2411E"/>
    <w:rsid w:val="00C2455C"/>
    <w:rsid w:val="00C24638"/>
    <w:rsid w:val="00C24E22"/>
    <w:rsid w:val="00C2645D"/>
    <w:rsid w:val="00C26495"/>
    <w:rsid w:val="00C269BB"/>
    <w:rsid w:val="00C26B77"/>
    <w:rsid w:val="00C26CAA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1FA8"/>
    <w:rsid w:val="00C32532"/>
    <w:rsid w:val="00C32570"/>
    <w:rsid w:val="00C32C1E"/>
    <w:rsid w:val="00C32D53"/>
    <w:rsid w:val="00C32F69"/>
    <w:rsid w:val="00C3312E"/>
    <w:rsid w:val="00C33212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A36"/>
    <w:rsid w:val="00C35C46"/>
    <w:rsid w:val="00C35FF6"/>
    <w:rsid w:val="00C36301"/>
    <w:rsid w:val="00C36B6C"/>
    <w:rsid w:val="00C36FFE"/>
    <w:rsid w:val="00C37EE8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2BE1"/>
    <w:rsid w:val="00C43292"/>
    <w:rsid w:val="00C43E4A"/>
    <w:rsid w:val="00C43FD4"/>
    <w:rsid w:val="00C4445E"/>
    <w:rsid w:val="00C44846"/>
    <w:rsid w:val="00C45A51"/>
    <w:rsid w:val="00C463BA"/>
    <w:rsid w:val="00C469E3"/>
    <w:rsid w:val="00C46CCD"/>
    <w:rsid w:val="00C47155"/>
    <w:rsid w:val="00C478A0"/>
    <w:rsid w:val="00C47902"/>
    <w:rsid w:val="00C47987"/>
    <w:rsid w:val="00C47B25"/>
    <w:rsid w:val="00C47CD2"/>
    <w:rsid w:val="00C47D56"/>
    <w:rsid w:val="00C502F2"/>
    <w:rsid w:val="00C50F43"/>
    <w:rsid w:val="00C510DE"/>
    <w:rsid w:val="00C51594"/>
    <w:rsid w:val="00C52258"/>
    <w:rsid w:val="00C52F64"/>
    <w:rsid w:val="00C53085"/>
    <w:rsid w:val="00C536E4"/>
    <w:rsid w:val="00C538AE"/>
    <w:rsid w:val="00C53984"/>
    <w:rsid w:val="00C53C32"/>
    <w:rsid w:val="00C53E7A"/>
    <w:rsid w:val="00C53F3D"/>
    <w:rsid w:val="00C54492"/>
    <w:rsid w:val="00C544B6"/>
    <w:rsid w:val="00C54601"/>
    <w:rsid w:val="00C54815"/>
    <w:rsid w:val="00C54E26"/>
    <w:rsid w:val="00C54F8F"/>
    <w:rsid w:val="00C55D06"/>
    <w:rsid w:val="00C564C9"/>
    <w:rsid w:val="00C56A84"/>
    <w:rsid w:val="00C573C7"/>
    <w:rsid w:val="00C575E8"/>
    <w:rsid w:val="00C5777E"/>
    <w:rsid w:val="00C57A9A"/>
    <w:rsid w:val="00C57EB0"/>
    <w:rsid w:val="00C60745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269D"/>
    <w:rsid w:val="00C62BC0"/>
    <w:rsid w:val="00C63BD8"/>
    <w:rsid w:val="00C65030"/>
    <w:rsid w:val="00C652A1"/>
    <w:rsid w:val="00C655E4"/>
    <w:rsid w:val="00C65738"/>
    <w:rsid w:val="00C6590A"/>
    <w:rsid w:val="00C65FFB"/>
    <w:rsid w:val="00C662DE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316"/>
    <w:rsid w:val="00C714F2"/>
    <w:rsid w:val="00C71A56"/>
    <w:rsid w:val="00C72F54"/>
    <w:rsid w:val="00C72FA0"/>
    <w:rsid w:val="00C730CC"/>
    <w:rsid w:val="00C73705"/>
    <w:rsid w:val="00C740DE"/>
    <w:rsid w:val="00C7532A"/>
    <w:rsid w:val="00C75721"/>
    <w:rsid w:val="00C760A6"/>
    <w:rsid w:val="00C762B7"/>
    <w:rsid w:val="00C763D3"/>
    <w:rsid w:val="00C765DE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5E4"/>
    <w:rsid w:val="00C819F5"/>
    <w:rsid w:val="00C822CB"/>
    <w:rsid w:val="00C824B8"/>
    <w:rsid w:val="00C8290C"/>
    <w:rsid w:val="00C82CB0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87DCE"/>
    <w:rsid w:val="00C9067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E5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6E2C"/>
    <w:rsid w:val="00C971B0"/>
    <w:rsid w:val="00C9720C"/>
    <w:rsid w:val="00C9739A"/>
    <w:rsid w:val="00C97CD1"/>
    <w:rsid w:val="00C97CDB"/>
    <w:rsid w:val="00CA1262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373"/>
    <w:rsid w:val="00CA35EC"/>
    <w:rsid w:val="00CA3CB4"/>
    <w:rsid w:val="00CA3D36"/>
    <w:rsid w:val="00CA3EC4"/>
    <w:rsid w:val="00CA40DD"/>
    <w:rsid w:val="00CA4249"/>
    <w:rsid w:val="00CA4351"/>
    <w:rsid w:val="00CA4D38"/>
    <w:rsid w:val="00CA4EF3"/>
    <w:rsid w:val="00CA5144"/>
    <w:rsid w:val="00CA5426"/>
    <w:rsid w:val="00CA575F"/>
    <w:rsid w:val="00CA57D4"/>
    <w:rsid w:val="00CA6974"/>
    <w:rsid w:val="00CA6F7C"/>
    <w:rsid w:val="00CA7AC2"/>
    <w:rsid w:val="00CA7C8E"/>
    <w:rsid w:val="00CA7EEF"/>
    <w:rsid w:val="00CB0211"/>
    <w:rsid w:val="00CB0265"/>
    <w:rsid w:val="00CB0652"/>
    <w:rsid w:val="00CB085F"/>
    <w:rsid w:val="00CB095E"/>
    <w:rsid w:val="00CB0A8A"/>
    <w:rsid w:val="00CB0E18"/>
    <w:rsid w:val="00CB115A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DA4"/>
    <w:rsid w:val="00CB4F36"/>
    <w:rsid w:val="00CB557A"/>
    <w:rsid w:val="00CB6108"/>
    <w:rsid w:val="00CB6204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708"/>
    <w:rsid w:val="00CC1AEE"/>
    <w:rsid w:val="00CC2B9C"/>
    <w:rsid w:val="00CC2BDD"/>
    <w:rsid w:val="00CC30D6"/>
    <w:rsid w:val="00CC326E"/>
    <w:rsid w:val="00CC3568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76"/>
    <w:rsid w:val="00CC75EE"/>
    <w:rsid w:val="00CD04BA"/>
    <w:rsid w:val="00CD0BAE"/>
    <w:rsid w:val="00CD1017"/>
    <w:rsid w:val="00CD129C"/>
    <w:rsid w:val="00CD12BA"/>
    <w:rsid w:val="00CD181E"/>
    <w:rsid w:val="00CD2688"/>
    <w:rsid w:val="00CD2B6B"/>
    <w:rsid w:val="00CD2C45"/>
    <w:rsid w:val="00CD2CD2"/>
    <w:rsid w:val="00CD387C"/>
    <w:rsid w:val="00CD3ECD"/>
    <w:rsid w:val="00CD474C"/>
    <w:rsid w:val="00CD5589"/>
    <w:rsid w:val="00CD5A21"/>
    <w:rsid w:val="00CD5CCC"/>
    <w:rsid w:val="00CD5D12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70"/>
    <w:rsid w:val="00CE1BDF"/>
    <w:rsid w:val="00CE1C5C"/>
    <w:rsid w:val="00CE1CA9"/>
    <w:rsid w:val="00CE1DAA"/>
    <w:rsid w:val="00CE1E07"/>
    <w:rsid w:val="00CE2270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39"/>
    <w:rsid w:val="00CE4EA8"/>
    <w:rsid w:val="00CE5261"/>
    <w:rsid w:val="00CE52FF"/>
    <w:rsid w:val="00CE584B"/>
    <w:rsid w:val="00CE5A0A"/>
    <w:rsid w:val="00CE654A"/>
    <w:rsid w:val="00CE6C5C"/>
    <w:rsid w:val="00CE6EB2"/>
    <w:rsid w:val="00CE72F6"/>
    <w:rsid w:val="00CE73DC"/>
    <w:rsid w:val="00CE7745"/>
    <w:rsid w:val="00CE7E82"/>
    <w:rsid w:val="00CE7FF2"/>
    <w:rsid w:val="00CF063B"/>
    <w:rsid w:val="00CF0B25"/>
    <w:rsid w:val="00CF0C99"/>
    <w:rsid w:val="00CF0E8B"/>
    <w:rsid w:val="00CF1090"/>
    <w:rsid w:val="00CF11DC"/>
    <w:rsid w:val="00CF12A2"/>
    <w:rsid w:val="00CF12DA"/>
    <w:rsid w:val="00CF1329"/>
    <w:rsid w:val="00CF1AB9"/>
    <w:rsid w:val="00CF1B03"/>
    <w:rsid w:val="00CF1B1E"/>
    <w:rsid w:val="00CF1E58"/>
    <w:rsid w:val="00CF1F79"/>
    <w:rsid w:val="00CF22C6"/>
    <w:rsid w:val="00CF2B1C"/>
    <w:rsid w:val="00CF2B8E"/>
    <w:rsid w:val="00CF39B2"/>
    <w:rsid w:val="00CF3E3D"/>
    <w:rsid w:val="00CF4060"/>
    <w:rsid w:val="00CF47A6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1F47"/>
    <w:rsid w:val="00D024F9"/>
    <w:rsid w:val="00D027F9"/>
    <w:rsid w:val="00D032AA"/>
    <w:rsid w:val="00D03A3E"/>
    <w:rsid w:val="00D03B1A"/>
    <w:rsid w:val="00D03D46"/>
    <w:rsid w:val="00D03E91"/>
    <w:rsid w:val="00D03E97"/>
    <w:rsid w:val="00D04005"/>
    <w:rsid w:val="00D040BB"/>
    <w:rsid w:val="00D056E9"/>
    <w:rsid w:val="00D05CB6"/>
    <w:rsid w:val="00D061FC"/>
    <w:rsid w:val="00D06325"/>
    <w:rsid w:val="00D06CBC"/>
    <w:rsid w:val="00D06DF0"/>
    <w:rsid w:val="00D07684"/>
    <w:rsid w:val="00D076A6"/>
    <w:rsid w:val="00D0789A"/>
    <w:rsid w:val="00D07F59"/>
    <w:rsid w:val="00D1026B"/>
    <w:rsid w:val="00D104B2"/>
    <w:rsid w:val="00D10986"/>
    <w:rsid w:val="00D11002"/>
    <w:rsid w:val="00D113F0"/>
    <w:rsid w:val="00D11877"/>
    <w:rsid w:val="00D1188C"/>
    <w:rsid w:val="00D118B5"/>
    <w:rsid w:val="00D11BB2"/>
    <w:rsid w:val="00D120DE"/>
    <w:rsid w:val="00D123F2"/>
    <w:rsid w:val="00D124B3"/>
    <w:rsid w:val="00D12512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384"/>
    <w:rsid w:val="00D1564A"/>
    <w:rsid w:val="00D156E5"/>
    <w:rsid w:val="00D158B3"/>
    <w:rsid w:val="00D15A0B"/>
    <w:rsid w:val="00D15AF0"/>
    <w:rsid w:val="00D15D3B"/>
    <w:rsid w:val="00D15E87"/>
    <w:rsid w:val="00D16747"/>
    <w:rsid w:val="00D16B73"/>
    <w:rsid w:val="00D16C52"/>
    <w:rsid w:val="00D175C7"/>
    <w:rsid w:val="00D17E09"/>
    <w:rsid w:val="00D20886"/>
    <w:rsid w:val="00D2104F"/>
    <w:rsid w:val="00D215E0"/>
    <w:rsid w:val="00D219C1"/>
    <w:rsid w:val="00D2230E"/>
    <w:rsid w:val="00D22D2E"/>
    <w:rsid w:val="00D22E00"/>
    <w:rsid w:val="00D23E1E"/>
    <w:rsid w:val="00D240A6"/>
    <w:rsid w:val="00D251E6"/>
    <w:rsid w:val="00D254BD"/>
    <w:rsid w:val="00D259B0"/>
    <w:rsid w:val="00D26097"/>
    <w:rsid w:val="00D261C5"/>
    <w:rsid w:val="00D26391"/>
    <w:rsid w:val="00D2699D"/>
    <w:rsid w:val="00D2714E"/>
    <w:rsid w:val="00D27747"/>
    <w:rsid w:val="00D27B2F"/>
    <w:rsid w:val="00D27BF7"/>
    <w:rsid w:val="00D30606"/>
    <w:rsid w:val="00D30729"/>
    <w:rsid w:val="00D30E9C"/>
    <w:rsid w:val="00D30EAF"/>
    <w:rsid w:val="00D30F60"/>
    <w:rsid w:val="00D31253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4061B"/>
    <w:rsid w:val="00D41CAE"/>
    <w:rsid w:val="00D41E05"/>
    <w:rsid w:val="00D42129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4C00"/>
    <w:rsid w:val="00D453B5"/>
    <w:rsid w:val="00D45840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17DE"/>
    <w:rsid w:val="00D52242"/>
    <w:rsid w:val="00D5228C"/>
    <w:rsid w:val="00D5233D"/>
    <w:rsid w:val="00D52E06"/>
    <w:rsid w:val="00D52FB6"/>
    <w:rsid w:val="00D532C4"/>
    <w:rsid w:val="00D533BC"/>
    <w:rsid w:val="00D53650"/>
    <w:rsid w:val="00D54112"/>
    <w:rsid w:val="00D54129"/>
    <w:rsid w:val="00D54A77"/>
    <w:rsid w:val="00D553C7"/>
    <w:rsid w:val="00D5648F"/>
    <w:rsid w:val="00D5651D"/>
    <w:rsid w:val="00D567A0"/>
    <w:rsid w:val="00D572D0"/>
    <w:rsid w:val="00D5786C"/>
    <w:rsid w:val="00D579A2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86C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435"/>
    <w:rsid w:val="00D65765"/>
    <w:rsid w:val="00D659F8"/>
    <w:rsid w:val="00D65D96"/>
    <w:rsid w:val="00D6616F"/>
    <w:rsid w:val="00D6699B"/>
    <w:rsid w:val="00D6708E"/>
    <w:rsid w:val="00D7003A"/>
    <w:rsid w:val="00D7009E"/>
    <w:rsid w:val="00D70296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4FA"/>
    <w:rsid w:val="00D73F28"/>
    <w:rsid w:val="00D7456F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7AC"/>
    <w:rsid w:val="00D76F8C"/>
    <w:rsid w:val="00D77828"/>
    <w:rsid w:val="00D779E7"/>
    <w:rsid w:val="00D77D6B"/>
    <w:rsid w:val="00D801EB"/>
    <w:rsid w:val="00D8042A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0D5"/>
    <w:rsid w:val="00D822C6"/>
    <w:rsid w:val="00D82522"/>
    <w:rsid w:val="00D82890"/>
    <w:rsid w:val="00D82D27"/>
    <w:rsid w:val="00D83A32"/>
    <w:rsid w:val="00D83CCC"/>
    <w:rsid w:val="00D843D6"/>
    <w:rsid w:val="00D85237"/>
    <w:rsid w:val="00D8531D"/>
    <w:rsid w:val="00D853C2"/>
    <w:rsid w:val="00D85475"/>
    <w:rsid w:val="00D85566"/>
    <w:rsid w:val="00D85A2F"/>
    <w:rsid w:val="00D85A69"/>
    <w:rsid w:val="00D85FF7"/>
    <w:rsid w:val="00D86605"/>
    <w:rsid w:val="00D87A9E"/>
    <w:rsid w:val="00D87BDC"/>
    <w:rsid w:val="00D87CC9"/>
    <w:rsid w:val="00D9062D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ABA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26"/>
    <w:rsid w:val="00DA077F"/>
    <w:rsid w:val="00DA08F0"/>
    <w:rsid w:val="00DA0F27"/>
    <w:rsid w:val="00DA156A"/>
    <w:rsid w:val="00DA1DA8"/>
    <w:rsid w:val="00DA22C1"/>
    <w:rsid w:val="00DA231C"/>
    <w:rsid w:val="00DA24B0"/>
    <w:rsid w:val="00DA2582"/>
    <w:rsid w:val="00DA2694"/>
    <w:rsid w:val="00DA38BB"/>
    <w:rsid w:val="00DA3B46"/>
    <w:rsid w:val="00DA3CF1"/>
    <w:rsid w:val="00DA3E6B"/>
    <w:rsid w:val="00DA4961"/>
    <w:rsid w:val="00DA4B0E"/>
    <w:rsid w:val="00DA50E4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897"/>
    <w:rsid w:val="00DB197C"/>
    <w:rsid w:val="00DB1AAF"/>
    <w:rsid w:val="00DB1F14"/>
    <w:rsid w:val="00DB26B5"/>
    <w:rsid w:val="00DB2E31"/>
    <w:rsid w:val="00DB31ED"/>
    <w:rsid w:val="00DB35F3"/>
    <w:rsid w:val="00DB399E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EFC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535"/>
    <w:rsid w:val="00DC466F"/>
    <w:rsid w:val="00DC4841"/>
    <w:rsid w:val="00DC51EE"/>
    <w:rsid w:val="00DC5320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1D9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2DB8"/>
    <w:rsid w:val="00DD3821"/>
    <w:rsid w:val="00DD391B"/>
    <w:rsid w:val="00DD43A8"/>
    <w:rsid w:val="00DD45D3"/>
    <w:rsid w:val="00DD46D2"/>
    <w:rsid w:val="00DD487B"/>
    <w:rsid w:val="00DD48F3"/>
    <w:rsid w:val="00DD4E0C"/>
    <w:rsid w:val="00DD5A2A"/>
    <w:rsid w:val="00DD662B"/>
    <w:rsid w:val="00DD6C92"/>
    <w:rsid w:val="00DD6D45"/>
    <w:rsid w:val="00DD6F96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151"/>
    <w:rsid w:val="00DE22CB"/>
    <w:rsid w:val="00DE2323"/>
    <w:rsid w:val="00DE292D"/>
    <w:rsid w:val="00DE2AA3"/>
    <w:rsid w:val="00DE30BE"/>
    <w:rsid w:val="00DE30D1"/>
    <w:rsid w:val="00DE33FC"/>
    <w:rsid w:val="00DE3B74"/>
    <w:rsid w:val="00DE40F7"/>
    <w:rsid w:val="00DE44B1"/>
    <w:rsid w:val="00DE47DF"/>
    <w:rsid w:val="00DE4D21"/>
    <w:rsid w:val="00DE4FB4"/>
    <w:rsid w:val="00DE5DA4"/>
    <w:rsid w:val="00DE5EA6"/>
    <w:rsid w:val="00DE5F41"/>
    <w:rsid w:val="00DE61FB"/>
    <w:rsid w:val="00DE6B6A"/>
    <w:rsid w:val="00DE6CFB"/>
    <w:rsid w:val="00DE6EFC"/>
    <w:rsid w:val="00DE730F"/>
    <w:rsid w:val="00DE731D"/>
    <w:rsid w:val="00DE73FD"/>
    <w:rsid w:val="00DE78C8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1F3"/>
    <w:rsid w:val="00DF288F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DA6"/>
    <w:rsid w:val="00DF6F8E"/>
    <w:rsid w:val="00DF708D"/>
    <w:rsid w:val="00DF751C"/>
    <w:rsid w:val="00DF7A7A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5EAA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FA"/>
    <w:rsid w:val="00E12811"/>
    <w:rsid w:val="00E12CED"/>
    <w:rsid w:val="00E13530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6F33"/>
    <w:rsid w:val="00E1723A"/>
    <w:rsid w:val="00E17549"/>
    <w:rsid w:val="00E17ACF"/>
    <w:rsid w:val="00E17BAE"/>
    <w:rsid w:val="00E17E85"/>
    <w:rsid w:val="00E17E99"/>
    <w:rsid w:val="00E2002A"/>
    <w:rsid w:val="00E2055A"/>
    <w:rsid w:val="00E208FE"/>
    <w:rsid w:val="00E20D7C"/>
    <w:rsid w:val="00E2135E"/>
    <w:rsid w:val="00E21F2D"/>
    <w:rsid w:val="00E22A26"/>
    <w:rsid w:val="00E22DD9"/>
    <w:rsid w:val="00E22EAA"/>
    <w:rsid w:val="00E2307E"/>
    <w:rsid w:val="00E230BF"/>
    <w:rsid w:val="00E2336E"/>
    <w:rsid w:val="00E23655"/>
    <w:rsid w:val="00E23AB9"/>
    <w:rsid w:val="00E23AC4"/>
    <w:rsid w:val="00E23D59"/>
    <w:rsid w:val="00E23ED2"/>
    <w:rsid w:val="00E2427B"/>
    <w:rsid w:val="00E2456D"/>
    <w:rsid w:val="00E247D5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1DD"/>
    <w:rsid w:val="00E30B66"/>
    <w:rsid w:val="00E30BF9"/>
    <w:rsid w:val="00E3162F"/>
    <w:rsid w:val="00E31707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812"/>
    <w:rsid w:val="00E3626F"/>
    <w:rsid w:val="00E3646E"/>
    <w:rsid w:val="00E36DD5"/>
    <w:rsid w:val="00E36E11"/>
    <w:rsid w:val="00E3751A"/>
    <w:rsid w:val="00E377A6"/>
    <w:rsid w:val="00E37BF6"/>
    <w:rsid w:val="00E37DC2"/>
    <w:rsid w:val="00E4005E"/>
    <w:rsid w:val="00E4013B"/>
    <w:rsid w:val="00E408EA"/>
    <w:rsid w:val="00E40A1E"/>
    <w:rsid w:val="00E41A5B"/>
    <w:rsid w:val="00E41CF2"/>
    <w:rsid w:val="00E41D23"/>
    <w:rsid w:val="00E4297F"/>
    <w:rsid w:val="00E43041"/>
    <w:rsid w:val="00E430B7"/>
    <w:rsid w:val="00E438F7"/>
    <w:rsid w:val="00E43AA0"/>
    <w:rsid w:val="00E43BD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274"/>
    <w:rsid w:val="00E46852"/>
    <w:rsid w:val="00E46AB1"/>
    <w:rsid w:val="00E46B41"/>
    <w:rsid w:val="00E47134"/>
    <w:rsid w:val="00E479FF"/>
    <w:rsid w:val="00E47E39"/>
    <w:rsid w:val="00E50410"/>
    <w:rsid w:val="00E511DA"/>
    <w:rsid w:val="00E51392"/>
    <w:rsid w:val="00E513F1"/>
    <w:rsid w:val="00E515B1"/>
    <w:rsid w:val="00E51662"/>
    <w:rsid w:val="00E5269A"/>
    <w:rsid w:val="00E527DE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E87"/>
    <w:rsid w:val="00E57EAF"/>
    <w:rsid w:val="00E60DE1"/>
    <w:rsid w:val="00E61076"/>
    <w:rsid w:val="00E61812"/>
    <w:rsid w:val="00E618D1"/>
    <w:rsid w:val="00E61A15"/>
    <w:rsid w:val="00E61C1E"/>
    <w:rsid w:val="00E62A02"/>
    <w:rsid w:val="00E62CF0"/>
    <w:rsid w:val="00E62E5D"/>
    <w:rsid w:val="00E63096"/>
    <w:rsid w:val="00E63271"/>
    <w:rsid w:val="00E6446D"/>
    <w:rsid w:val="00E64B76"/>
    <w:rsid w:val="00E65073"/>
    <w:rsid w:val="00E6514B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1198"/>
    <w:rsid w:val="00E71D91"/>
    <w:rsid w:val="00E71E4F"/>
    <w:rsid w:val="00E71F23"/>
    <w:rsid w:val="00E72486"/>
    <w:rsid w:val="00E724EF"/>
    <w:rsid w:val="00E7250A"/>
    <w:rsid w:val="00E7264E"/>
    <w:rsid w:val="00E72651"/>
    <w:rsid w:val="00E72D29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3DD"/>
    <w:rsid w:val="00E76497"/>
    <w:rsid w:val="00E76664"/>
    <w:rsid w:val="00E76C33"/>
    <w:rsid w:val="00E77055"/>
    <w:rsid w:val="00E8011B"/>
    <w:rsid w:val="00E801FE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CA4"/>
    <w:rsid w:val="00E84D20"/>
    <w:rsid w:val="00E84FEB"/>
    <w:rsid w:val="00E8534F"/>
    <w:rsid w:val="00E853B3"/>
    <w:rsid w:val="00E854EA"/>
    <w:rsid w:val="00E85513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0D5"/>
    <w:rsid w:val="00E92341"/>
    <w:rsid w:val="00E9238D"/>
    <w:rsid w:val="00E92BD2"/>
    <w:rsid w:val="00E92E29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745"/>
    <w:rsid w:val="00E96AEE"/>
    <w:rsid w:val="00E96D1C"/>
    <w:rsid w:val="00E96D85"/>
    <w:rsid w:val="00E97375"/>
    <w:rsid w:val="00E97399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D04"/>
    <w:rsid w:val="00EA1F8E"/>
    <w:rsid w:val="00EA209C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3F4"/>
    <w:rsid w:val="00EA449C"/>
    <w:rsid w:val="00EA4F1E"/>
    <w:rsid w:val="00EA4F7D"/>
    <w:rsid w:val="00EA5F9C"/>
    <w:rsid w:val="00EA633B"/>
    <w:rsid w:val="00EA659C"/>
    <w:rsid w:val="00EA6CA0"/>
    <w:rsid w:val="00EA7206"/>
    <w:rsid w:val="00EA7425"/>
    <w:rsid w:val="00EA78E0"/>
    <w:rsid w:val="00EB08A1"/>
    <w:rsid w:val="00EB0A68"/>
    <w:rsid w:val="00EB0E44"/>
    <w:rsid w:val="00EB0E6A"/>
    <w:rsid w:val="00EB0FE6"/>
    <w:rsid w:val="00EB145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999"/>
    <w:rsid w:val="00EB3D27"/>
    <w:rsid w:val="00EB400A"/>
    <w:rsid w:val="00EB42B4"/>
    <w:rsid w:val="00EB45D7"/>
    <w:rsid w:val="00EB47B3"/>
    <w:rsid w:val="00EB4926"/>
    <w:rsid w:val="00EB4B58"/>
    <w:rsid w:val="00EB4B84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B4"/>
    <w:rsid w:val="00EC0DD3"/>
    <w:rsid w:val="00EC0F59"/>
    <w:rsid w:val="00EC101A"/>
    <w:rsid w:val="00EC125B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A8F"/>
    <w:rsid w:val="00EC5B93"/>
    <w:rsid w:val="00EC64A1"/>
    <w:rsid w:val="00EC6506"/>
    <w:rsid w:val="00EC69DD"/>
    <w:rsid w:val="00EC6DC0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31F"/>
    <w:rsid w:val="00ED24B6"/>
    <w:rsid w:val="00ED25D2"/>
    <w:rsid w:val="00ED281D"/>
    <w:rsid w:val="00ED2A97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2E86"/>
    <w:rsid w:val="00EE3341"/>
    <w:rsid w:val="00EE3404"/>
    <w:rsid w:val="00EE3445"/>
    <w:rsid w:val="00EE3817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13"/>
    <w:rsid w:val="00EE6A20"/>
    <w:rsid w:val="00EE6C1B"/>
    <w:rsid w:val="00EE7503"/>
    <w:rsid w:val="00EE7636"/>
    <w:rsid w:val="00EE7F14"/>
    <w:rsid w:val="00EF00A8"/>
    <w:rsid w:val="00EF02E6"/>
    <w:rsid w:val="00EF045D"/>
    <w:rsid w:val="00EF0718"/>
    <w:rsid w:val="00EF0769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521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292"/>
    <w:rsid w:val="00EF7569"/>
    <w:rsid w:val="00EF77B3"/>
    <w:rsid w:val="00EF7A7D"/>
    <w:rsid w:val="00F003AA"/>
    <w:rsid w:val="00F0077B"/>
    <w:rsid w:val="00F00922"/>
    <w:rsid w:val="00F00A21"/>
    <w:rsid w:val="00F00A42"/>
    <w:rsid w:val="00F00B40"/>
    <w:rsid w:val="00F0102C"/>
    <w:rsid w:val="00F0106B"/>
    <w:rsid w:val="00F0134D"/>
    <w:rsid w:val="00F0137B"/>
    <w:rsid w:val="00F0139C"/>
    <w:rsid w:val="00F017AB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6F2"/>
    <w:rsid w:val="00F1272B"/>
    <w:rsid w:val="00F13033"/>
    <w:rsid w:val="00F13232"/>
    <w:rsid w:val="00F132E7"/>
    <w:rsid w:val="00F1343C"/>
    <w:rsid w:val="00F13A85"/>
    <w:rsid w:val="00F13C6A"/>
    <w:rsid w:val="00F13C93"/>
    <w:rsid w:val="00F14182"/>
    <w:rsid w:val="00F14212"/>
    <w:rsid w:val="00F1446C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067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D16"/>
    <w:rsid w:val="00F21FFD"/>
    <w:rsid w:val="00F223BD"/>
    <w:rsid w:val="00F223EA"/>
    <w:rsid w:val="00F22EE2"/>
    <w:rsid w:val="00F232DA"/>
    <w:rsid w:val="00F23BAD"/>
    <w:rsid w:val="00F23F46"/>
    <w:rsid w:val="00F2432F"/>
    <w:rsid w:val="00F24481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F"/>
    <w:rsid w:val="00F30008"/>
    <w:rsid w:val="00F3031B"/>
    <w:rsid w:val="00F30616"/>
    <w:rsid w:val="00F30910"/>
    <w:rsid w:val="00F31092"/>
    <w:rsid w:val="00F31673"/>
    <w:rsid w:val="00F3172C"/>
    <w:rsid w:val="00F319F9"/>
    <w:rsid w:val="00F31D7F"/>
    <w:rsid w:val="00F31FD8"/>
    <w:rsid w:val="00F326F5"/>
    <w:rsid w:val="00F32AF9"/>
    <w:rsid w:val="00F32C09"/>
    <w:rsid w:val="00F33B96"/>
    <w:rsid w:val="00F33BF2"/>
    <w:rsid w:val="00F346B1"/>
    <w:rsid w:val="00F3484E"/>
    <w:rsid w:val="00F34E84"/>
    <w:rsid w:val="00F34FB3"/>
    <w:rsid w:val="00F35546"/>
    <w:rsid w:val="00F35B42"/>
    <w:rsid w:val="00F36323"/>
    <w:rsid w:val="00F36EA7"/>
    <w:rsid w:val="00F36F16"/>
    <w:rsid w:val="00F37507"/>
    <w:rsid w:val="00F40042"/>
    <w:rsid w:val="00F402F3"/>
    <w:rsid w:val="00F41179"/>
    <w:rsid w:val="00F415F2"/>
    <w:rsid w:val="00F42037"/>
    <w:rsid w:val="00F423F6"/>
    <w:rsid w:val="00F42415"/>
    <w:rsid w:val="00F424D3"/>
    <w:rsid w:val="00F4284C"/>
    <w:rsid w:val="00F4362A"/>
    <w:rsid w:val="00F43E81"/>
    <w:rsid w:val="00F443B0"/>
    <w:rsid w:val="00F444E7"/>
    <w:rsid w:val="00F447D6"/>
    <w:rsid w:val="00F447EA"/>
    <w:rsid w:val="00F44943"/>
    <w:rsid w:val="00F45159"/>
    <w:rsid w:val="00F453DF"/>
    <w:rsid w:val="00F4661B"/>
    <w:rsid w:val="00F46EEA"/>
    <w:rsid w:val="00F4737E"/>
    <w:rsid w:val="00F4784B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3E56"/>
    <w:rsid w:val="00F54014"/>
    <w:rsid w:val="00F5420D"/>
    <w:rsid w:val="00F54768"/>
    <w:rsid w:val="00F54ADC"/>
    <w:rsid w:val="00F5538C"/>
    <w:rsid w:val="00F553E8"/>
    <w:rsid w:val="00F5584A"/>
    <w:rsid w:val="00F55AA3"/>
    <w:rsid w:val="00F55DFC"/>
    <w:rsid w:val="00F56C88"/>
    <w:rsid w:val="00F573F7"/>
    <w:rsid w:val="00F57BDA"/>
    <w:rsid w:val="00F57F43"/>
    <w:rsid w:val="00F60058"/>
    <w:rsid w:val="00F6066A"/>
    <w:rsid w:val="00F60688"/>
    <w:rsid w:val="00F60761"/>
    <w:rsid w:val="00F60D88"/>
    <w:rsid w:val="00F60DC0"/>
    <w:rsid w:val="00F61248"/>
    <w:rsid w:val="00F61281"/>
    <w:rsid w:val="00F613C3"/>
    <w:rsid w:val="00F617B5"/>
    <w:rsid w:val="00F61B51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F12"/>
    <w:rsid w:val="00F66F76"/>
    <w:rsid w:val="00F67275"/>
    <w:rsid w:val="00F679B1"/>
    <w:rsid w:val="00F67D2C"/>
    <w:rsid w:val="00F67EF9"/>
    <w:rsid w:val="00F70011"/>
    <w:rsid w:val="00F704DC"/>
    <w:rsid w:val="00F7082E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429"/>
    <w:rsid w:val="00F745D9"/>
    <w:rsid w:val="00F75050"/>
    <w:rsid w:val="00F7523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B44"/>
    <w:rsid w:val="00F82B8B"/>
    <w:rsid w:val="00F83138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9CD"/>
    <w:rsid w:val="00F86C16"/>
    <w:rsid w:val="00F86FBD"/>
    <w:rsid w:val="00F87272"/>
    <w:rsid w:val="00F874DD"/>
    <w:rsid w:val="00F876FD"/>
    <w:rsid w:val="00F8798B"/>
    <w:rsid w:val="00F87F91"/>
    <w:rsid w:val="00F90067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38F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2C7"/>
    <w:rsid w:val="00F972E2"/>
    <w:rsid w:val="00F9766C"/>
    <w:rsid w:val="00F97774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49F"/>
    <w:rsid w:val="00FA1596"/>
    <w:rsid w:val="00FA1D00"/>
    <w:rsid w:val="00FA203F"/>
    <w:rsid w:val="00FA2366"/>
    <w:rsid w:val="00FA25F4"/>
    <w:rsid w:val="00FA2775"/>
    <w:rsid w:val="00FA2D95"/>
    <w:rsid w:val="00FA38A1"/>
    <w:rsid w:val="00FA3C01"/>
    <w:rsid w:val="00FA3F41"/>
    <w:rsid w:val="00FA4181"/>
    <w:rsid w:val="00FA4A3B"/>
    <w:rsid w:val="00FA4FDA"/>
    <w:rsid w:val="00FA53C9"/>
    <w:rsid w:val="00FA6097"/>
    <w:rsid w:val="00FA62C1"/>
    <w:rsid w:val="00FA63DE"/>
    <w:rsid w:val="00FA6B17"/>
    <w:rsid w:val="00FA6F91"/>
    <w:rsid w:val="00FA71CD"/>
    <w:rsid w:val="00FA7860"/>
    <w:rsid w:val="00FB0060"/>
    <w:rsid w:val="00FB012F"/>
    <w:rsid w:val="00FB044E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591"/>
    <w:rsid w:val="00FB2985"/>
    <w:rsid w:val="00FB2E78"/>
    <w:rsid w:val="00FB3022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3D2"/>
    <w:rsid w:val="00FB7747"/>
    <w:rsid w:val="00FB7C86"/>
    <w:rsid w:val="00FB7E29"/>
    <w:rsid w:val="00FB7F55"/>
    <w:rsid w:val="00FC014E"/>
    <w:rsid w:val="00FC01A4"/>
    <w:rsid w:val="00FC06BF"/>
    <w:rsid w:val="00FC0AE4"/>
    <w:rsid w:val="00FC0B5A"/>
    <w:rsid w:val="00FC0E21"/>
    <w:rsid w:val="00FC0F89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A30"/>
    <w:rsid w:val="00FC4B62"/>
    <w:rsid w:val="00FC4BA2"/>
    <w:rsid w:val="00FC4D3C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BE4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F4F"/>
    <w:rsid w:val="00FD5FCA"/>
    <w:rsid w:val="00FD63EF"/>
    <w:rsid w:val="00FD6D64"/>
    <w:rsid w:val="00FD6E59"/>
    <w:rsid w:val="00FD70C7"/>
    <w:rsid w:val="00FD7399"/>
    <w:rsid w:val="00FD764D"/>
    <w:rsid w:val="00FD77D8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3B96"/>
    <w:rsid w:val="00FE4608"/>
    <w:rsid w:val="00FE4826"/>
    <w:rsid w:val="00FE493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3B5"/>
    <w:rsid w:val="00FF3496"/>
    <w:rsid w:val="00FF363E"/>
    <w:rsid w:val="00FF3CA1"/>
    <w:rsid w:val="00FF4177"/>
    <w:rsid w:val="00FF4553"/>
    <w:rsid w:val="00FF45D1"/>
    <w:rsid w:val="00FF4675"/>
    <w:rsid w:val="00FF48C8"/>
    <w:rsid w:val="00FF49EF"/>
    <w:rsid w:val="00FF4EC2"/>
    <w:rsid w:val="00FF5142"/>
    <w:rsid w:val="00FF63AC"/>
    <w:rsid w:val="00FF74AC"/>
    <w:rsid w:val="00FF74CE"/>
    <w:rsid w:val="00FF7585"/>
    <w:rsid w:val="00FF77EC"/>
    <w:rsid w:val="00FF7932"/>
    <w:rsid w:val="00FF7C7F"/>
    <w:rsid w:val="00FF7CD6"/>
    <w:rsid w:val="047A472E"/>
    <w:rsid w:val="09B11E07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515DF5B8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506A"/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outlineLvl w:val="1"/>
    </w:pPr>
    <w:rPr>
      <w:rFonts w:ascii="Arial" w:eastAsiaTheme="minorEastAsia" w:hAnsi="Arial" w:cs="Arial"/>
      <w:b/>
      <w:bCs/>
      <w:i/>
      <w:iCs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jc w:val="both"/>
      <w:outlineLvl w:val="2"/>
    </w:pPr>
    <w:rPr>
      <w:rFonts w:asciiTheme="majorHAnsi" w:eastAsiaTheme="majorEastAsia" w:hAnsiTheme="majorHAnsi" w:cstheme="majorBidi"/>
      <w:color w:val="243F60" w:themeColor="accent1" w:themeShade="7F"/>
      <w:lang w:val="es-ES_tradnl" w:eastAsia="es-ES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s-ES_tradnl" w:eastAsia="es-ES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  <w:jc w:val="both"/>
    </w:pPr>
    <w:rPr>
      <w:rFonts w:ascii="Arial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  <w:jc w:val="both"/>
    </w:pPr>
    <w:rPr>
      <w:rFonts w:ascii="Arial" w:hAnsi="Arial" w:cs="Arial"/>
      <w:lang w:val="es-ES_tradnl" w:eastAsia="es-ES"/>
    </w:rPr>
  </w:style>
  <w:style w:type="paragraph" w:customStyle="1" w:styleId="Textonotafinal">
    <w:name w:val="Texto nota final"/>
    <w:basedOn w:val="Normal"/>
    <w:rsid w:val="00170972"/>
    <w:pPr>
      <w:jc w:val="both"/>
    </w:pPr>
    <w:rPr>
      <w:rFonts w:ascii="Arial" w:hAnsi="Arial" w:cs="Arial"/>
      <w:sz w:val="20"/>
      <w:szCs w:val="20"/>
      <w:lang w:val="es-ES_tradnl" w:eastAsia="es-ES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  <w:jc w:val="both"/>
    </w:pPr>
    <w:rPr>
      <w:rFonts w:ascii="Arial" w:hAnsi="Arial" w:cs="Arial"/>
      <w:color w:val="800080"/>
      <w:lang w:val="es-ES_tradnl" w:eastAsia="es-ES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  <w:jc w:val="both"/>
    </w:pPr>
    <w:rPr>
      <w:rFonts w:ascii="Arial" w:hAnsi="Arial" w:cs="Arial"/>
      <w:color w:val="0000FF"/>
      <w:lang w:val="es-ES_tradnl" w:eastAsia="es-ES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  <w:jc w:val="both"/>
    </w:pPr>
    <w:rPr>
      <w:rFonts w:ascii="Univers (W1)" w:hAnsi="Univers (W1)" w:cs="Arial"/>
      <w:color w:val="800080"/>
      <w:lang w:val="es-ES_tradnl" w:eastAsia="es-ES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  <w:jc w:val="both"/>
    </w:pPr>
    <w:rPr>
      <w:rFonts w:ascii="Tahoma" w:hAnsi="Tahoma" w:cs="Tahoma"/>
      <w:lang w:val="es-ES_tradnl" w:eastAsia="es-ES"/>
    </w:rPr>
  </w:style>
  <w:style w:type="paragraph" w:customStyle="1" w:styleId="Profesin">
    <w:name w:val="Profesión"/>
    <w:basedOn w:val="Normal"/>
    <w:rsid w:val="00170972"/>
    <w:pPr>
      <w:jc w:val="center"/>
    </w:pPr>
    <w:rPr>
      <w:rFonts w:ascii="Arial" w:hAnsi="Arial" w:cs="Arial"/>
      <w:b/>
      <w:bCs/>
      <w:caps/>
      <w:sz w:val="28"/>
      <w:szCs w:val="28"/>
      <w:lang w:val="es-ES_tradnl" w:eastAsia="es-ES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rFonts w:ascii="Arial" w:hAnsi="Arial" w:cs="Arial"/>
      <w:b/>
      <w:bCs/>
      <w:lang w:val="es-ES_tradnl" w:eastAsia="es-ES"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  <w:jc w:val="both"/>
    </w:pPr>
    <w:rPr>
      <w:rFonts w:ascii="Arial" w:hAnsi="Arial" w:cs="Arial"/>
      <w:lang w:val="es-ES_tradnl" w:eastAsia="es-ES"/>
    </w:rPr>
  </w:style>
  <w:style w:type="paragraph" w:customStyle="1" w:styleId="p0">
    <w:name w:val="p0"/>
    <w:basedOn w:val="Normal"/>
    <w:rsid w:val="00170972"/>
    <w:pPr>
      <w:keepLines/>
      <w:widowControl w:val="0"/>
      <w:spacing w:before="240"/>
      <w:jc w:val="both"/>
    </w:pPr>
    <w:rPr>
      <w:rFonts w:ascii="Helvetica" w:hAnsi="Helvetica" w:cs="Arial"/>
      <w:snapToGrid w:val="0"/>
      <w:color w:val="0000FF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jc w:val="both"/>
      <w:outlineLvl w:val="0"/>
    </w:pPr>
    <w:rPr>
      <w:rFonts w:ascii="Arial" w:hAnsi="Arial" w:cs="Arial"/>
      <w:u w:val="single"/>
      <w:lang w:val="es-ES_tradnl" w:eastAsia="es-ES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</w:pPr>
    <w:rPr>
      <w:rFonts w:ascii="Univers (W1)" w:hAnsi="Univers (W1)"/>
      <w:lang w:val="es-ES_tradnl" w:eastAsia="es-ES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  <w:jc w:val="both"/>
    </w:pPr>
    <w:rPr>
      <w:rFonts w:ascii="Arial" w:hAnsi="Arial" w:cs="Arial"/>
      <w:lang w:val="es-ES_tradnl" w:eastAsia="es-ES"/>
    </w:r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pPr>
      <w:jc w:val="both"/>
    </w:pPr>
    <w:rPr>
      <w:rFonts w:ascii="Arial" w:hAnsi="Arial" w:cs="Arial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  <w:jc w:val="both"/>
    </w:pPr>
    <w:rPr>
      <w:rFonts w:ascii="Arial" w:hAnsi="Arial"/>
      <w:b/>
      <w:color w:val="0000FF"/>
      <w:spacing w:val="10"/>
      <w:sz w:val="22"/>
      <w:szCs w:val="20"/>
      <w:lang w:eastAsia="es-ES"/>
    </w:rPr>
  </w:style>
  <w:style w:type="paragraph" w:customStyle="1" w:styleId="texto0">
    <w:name w:val="texto"/>
    <w:basedOn w:val="Normal"/>
    <w:rsid w:val="00D53650"/>
    <w:pPr>
      <w:keepLines/>
      <w:spacing w:before="240"/>
      <w:jc w:val="both"/>
    </w:pPr>
    <w:rPr>
      <w:rFonts w:ascii="Arial" w:hAnsi="Arial"/>
      <w:color w:val="000080"/>
      <w:szCs w:val="20"/>
      <w:lang w:eastAsia="es-ES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  <w:jc w:val="both"/>
    </w:pPr>
    <w:rPr>
      <w:rFonts w:ascii="Arial" w:hAnsi="Arial"/>
      <w:b/>
      <w:color w:val="0000FF"/>
      <w:spacing w:val="10"/>
      <w:szCs w:val="20"/>
      <w:lang w:eastAsia="es-ES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  <w:jc w:val="both"/>
    </w:pPr>
    <w:rPr>
      <w:rFonts w:ascii="Arial" w:hAnsi="Arial"/>
      <w:szCs w:val="20"/>
      <w:lang w:eastAsia="es-ES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ascii="Arial" w:hAnsi="Arial"/>
      <w:b/>
      <w:szCs w:val="20"/>
      <w:lang w:eastAsia="es-ES"/>
    </w:rPr>
  </w:style>
  <w:style w:type="paragraph" w:customStyle="1" w:styleId="var">
    <w:name w:val="var%"/>
    <w:basedOn w:val="Normal"/>
    <w:rsid w:val="00D53650"/>
    <w:pPr>
      <w:jc w:val="center"/>
    </w:pPr>
    <w:rPr>
      <w:rFonts w:ascii="Arial" w:hAnsi="Arial"/>
      <w:sz w:val="18"/>
      <w:szCs w:val="20"/>
      <w:lang w:eastAsia="es-ES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ascii="Arial" w:hAnsi="Arial"/>
      <w:b/>
      <w:caps/>
      <w:szCs w:val="20"/>
      <w:lang w:eastAsia="es-ES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  <w:jc w:val="both"/>
    </w:pPr>
    <w:rPr>
      <w:rFonts w:ascii="Arial" w:hAnsi="Arial"/>
      <w:b/>
      <w:sz w:val="22"/>
      <w:szCs w:val="20"/>
      <w:lang w:eastAsia="es-ES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  <w:jc w:val="both"/>
    </w:pPr>
    <w:rPr>
      <w:rFonts w:ascii="Arial" w:hAnsi="Arial"/>
      <w:color w:val="0000FF"/>
      <w:szCs w:val="20"/>
      <w:lang w:eastAsia="es-ES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</w:pPr>
    <w:rPr>
      <w:rFonts w:ascii="Helvetica" w:hAnsi="Helvetica"/>
      <w:color w:val="0000FF"/>
      <w:szCs w:val="20"/>
      <w:lang w:eastAsia="es-ES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</w:pPr>
    <w:rPr>
      <w:lang w:val="es-ES" w:eastAsia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ascii="Arial" w:hAnsi="Arial"/>
      <w:b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  <w:jc w:val="both"/>
    </w:pPr>
    <w:rPr>
      <w:rFonts w:ascii="Univers" w:hAnsi="Univers"/>
      <w:szCs w:val="20"/>
      <w:lang w:eastAsia="es-ES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  <w:jc w:val="both"/>
    </w:pPr>
    <w:rPr>
      <w:rFonts w:eastAsia="Calibri"/>
      <w:szCs w:val="22"/>
      <w:lang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  <w:jc w:val="both"/>
    </w:pPr>
    <w:rPr>
      <w:rFonts w:ascii="Arial" w:hAnsi="Arial" w:cs="Arial"/>
      <w:lang w:val="es-ES_tradnl" w:eastAsia="es-ES"/>
    </w:r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  <w:jc w:val="both"/>
    </w:pPr>
    <w:rPr>
      <w:rFonts w:ascii="Arial" w:hAnsi="Arial" w:cs="Arial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01">
    <w:name w:val="p01"/>
    <w:basedOn w:val="Normal"/>
    <w:next w:val="p0"/>
    <w:rsid w:val="006C565D"/>
    <w:pPr>
      <w:keepLines/>
      <w:spacing w:before="240"/>
      <w:jc w:val="both"/>
    </w:pPr>
    <w:rPr>
      <w:rFonts w:ascii="Univers" w:hAnsi="Univers"/>
      <w:color w:val="0000FF"/>
      <w:szCs w:val="20"/>
      <w:lang w:val="es-ES_tradnl" w:eastAsia="es-ES"/>
    </w:rPr>
  </w:style>
  <w:style w:type="character" w:customStyle="1" w:styleId="fui-styledtext">
    <w:name w:val="fui-styledtext"/>
    <w:basedOn w:val="Fuentedeprrafopredeter"/>
    <w:rsid w:val="008E506A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31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26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chart" Target="charts/chart16.xml"/><Relationship Id="rId39" Type="http://schemas.openxmlformats.org/officeDocument/2006/relationships/chart" Target="charts/chart29.xml"/><Relationship Id="rId21" Type="http://schemas.openxmlformats.org/officeDocument/2006/relationships/chart" Target="charts/chart11.xml"/><Relationship Id="rId34" Type="http://schemas.openxmlformats.org/officeDocument/2006/relationships/chart" Target="charts/chart24.xml"/><Relationship Id="rId42" Type="http://schemas.openxmlformats.org/officeDocument/2006/relationships/chart" Target="charts/chart32.xml"/><Relationship Id="rId47" Type="http://schemas.openxmlformats.org/officeDocument/2006/relationships/hyperlink" Target="https://www.instagram.com/inegi_informa/" TargetMode="External"/><Relationship Id="rId50" Type="http://schemas.openxmlformats.org/officeDocument/2006/relationships/image" Target="media/image3.png"/><Relationship Id="rId55" Type="http://schemas.openxmlformats.org/officeDocument/2006/relationships/header" Target="head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9" Type="http://schemas.openxmlformats.org/officeDocument/2006/relationships/chart" Target="charts/chart19.xml"/><Relationship Id="rId11" Type="http://schemas.openxmlformats.org/officeDocument/2006/relationships/chart" Target="charts/chart1.xml"/><Relationship Id="rId24" Type="http://schemas.openxmlformats.org/officeDocument/2006/relationships/chart" Target="charts/chart14.xml"/><Relationship Id="rId32" Type="http://schemas.openxmlformats.org/officeDocument/2006/relationships/chart" Target="charts/chart22.xml"/><Relationship Id="rId37" Type="http://schemas.openxmlformats.org/officeDocument/2006/relationships/chart" Target="charts/chart27.xml"/><Relationship Id="rId40" Type="http://schemas.openxmlformats.org/officeDocument/2006/relationships/chart" Target="charts/chart30.xml"/><Relationship Id="rId45" Type="http://schemas.openxmlformats.org/officeDocument/2006/relationships/hyperlink" Target="https://www.facebook.com/INEGIInforma/" TargetMode="External"/><Relationship Id="rId53" Type="http://schemas.openxmlformats.org/officeDocument/2006/relationships/hyperlink" Target="http://www.inegi.org.mx/" TargetMode="External"/><Relationship Id="rId58" Type="http://schemas.microsoft.com/office/2020/10/relationships/intelligence" Target="intelligence2.xml"/><Relationship Id="rId5" Type="http://schemas.openxmlformats.org/officeDocument/2006/relationships/numbering" Target="numbering.xml"/><Relationship Id="rId19" Type="http://schemas.openxmlformats.org/officeDocument/2006/relationships/chart" Target="charts/chart9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chart" Target="charts/chart12.xml"/><Relationship Id="rId27" Type="http://schemas.openxmlformats.org/officeDocument/2006/relationships/chart" Target="charts/chart17.xml"/><Relationship Id="rId30" Type="http://schemas.openxmlformats.org/officeDocument/2006/relationships/chart" Target="charts/chart20.xml"/><Relationship Id="rId35" Type="http://schemas.openxmlformats.org/officeDocument/2006/relationships/chart" Target="charts/chart25.xml"/><Relationship Id="rId43" Type="http://schemas.openxmlformats.org/officeDocument/2006/relationships/hyperlink" Target="https://www.inegi.org.mx/app/biblioteca/ficha.html?upc=702825099060" TargetMode="External"/><Relationship Id="rId48" Type="http://schemas.openxmlformats.org/officeDocument/2006/relationships/image" Target="media/image2.png"/><Relationship Id="rId56" Type="http://schemas.openxmlformats.org/officeDocument/2006/relationships/fontTable" Target="fontTable.xml"/><Relationship Id="rId8" Type="http://schemas.openxmlformats.org/officeDocument/2006/relationships/webSettings" Target="webSettings.xml"/><Relationship Id="rId51" Type="http://schemas.openxmlformats.org/officeDocument/2006/relationships/hyperlink" Target="https://www.youtube.com/user/INEGIInforma" TargetMode="External"/><Relationship Id="rId3" Type="http://schemas.openxmlformats.org/officeDocument/2006/relationships/customXml" Target="../customXml/item3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chart" Target="charts/chart15.xml"/><Relationship Id="rId33" Type="http://schemas.openxmlformats.org/officeDocument/2006/relationships/chart" Target="charts/chart23.xml"/><Relationship Id="rId38" Type="http://schemas.openxmlformats.org/officeDocument/2006/relationships/chart" Target="charts/chart28.xml"/><Relationship Id="rId46" Type="http://schemas.openxmlformats.org/officeDocument/2006/relationships/image" Target="media/image1.png"/><Relationship Id="rId20" Type="http://schemas.openxmlformats.org/officeDocument/2006/relationships/chart" Target="charts/chart10.xml"/><Relationship Id="rId41" Type="http://schemas.openxmlformats.org/officeDocument/2006/relationships/chart" Target="charts/chart31.xml"/><Relationship Id="rId54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chart" Target="charts/chart5.xml"/><Relationship Id="rId23" Type="http://schemas.openxmlformats.org/officeDocument/2006/relationships/chart" Target="charts/chart13.xml"/><Relationship Id="rId28" Type="http://schemas.openxmlformats.org/officeDocument/2006/relationships/chart" Target="charts/chart18.xml"/><Relationship Id="rId36" Type="http://schemas.openxmlformats.org/officeDocument/2006/relationships/chart" Target="charts/chart26.xml"/><Relationship Id="rId49" Type="http://schemas.openxmlformats.org/officeDocument/2006/relationships/hyperlink" Target="https://twitter.com/INEGI_INFORMA" TargetMode="External"/><Relationship Id="rId57" Type="http://schemas.openxmlformats.org/officeDocument/2006/relationships/theme" Target="theme/theme1.xml"/><Relationship Id="rId10" Type="http://schemas.openxmlformats.org/officeDocument/2006/relationships/endnotes" Target="endnotes.xml"/><Relationship Id="rId31" Type="http://schemas.openxmlformats.org/officeDocument/2006/relationships/chart" Target="charts/chart21.xml"/><Relationship Id="rId44" Type="http://schemas.openxmlformats.org/officeDocument/2006/relationships/hyperlink" Target="https://www.inegi.org.mx/programas/aief/2018/" TargetMode="External"/><Relationship Id="rId52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90.png"/><Relationship Id="rId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08-2025\Gr&#225;ficas_IMAIEF_Entidad_Federativa(cifras%20desestacionalizadas)_l&#237;neas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3878402186028111"/>
          <c:h val="0.82025180657045116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Datos_IMAIEF!$C$6:$C$61</c:f>
              <c:numCache>
                <c:formatCode>0.0</c:formatCode>
                <c:ptCount val="56"/>
                <c:pt idx="0">
                  <c:v>102.350221661769</c:v>
                </c:pt>
                <c:pt idx="1">
                  <c:v>95.781031970664202</c:v>
                </c:pt>
                <c:pt idx="2">
                  <c:v>109.05463055579899</c:v>
                </c:pt>
                <c:pt idx="3">
                  <c:v>98.615528486254107</c:v>
                </c:pt>
                <c:pt idx="4">
                  <c:v>94.028075884466105</c:v>
                </c:pt>
                <c:pt idx="5">
                  <c:v>91.540801606976999</c:v>
                </c:pt>
                <c:pt idx="6">
                  <c:v>90.417108930986601</c:v>
                </c:pt>
                <c:pt idx="7">
                  <c:v>89.196142218365694</c:v>
                </c:pt>
                <c:pt idx="8">
                  <c:v>79.6994627874668</c:v>
                </c:pt>
                <c:pt idx="9">
                  <c:v>91.0435035080001</c:v>
                </c:pt>
                <c:pt idx="10">
                  <c:v>85.878916717735805</c:v>
                </c:pt>
                <c:pt idx="11">
                  <c:v>89.117401128917194</c:v>
                </c:pt>
                <c:pt idx="12">
                  <c:v>91.435183262366905</c:v>
                </c:pt>
                <c:pt idx="13">
                  <c:v>93.889700815389205</c:v>
                </c:pt>
                <c:pt idx="14">
                  <c:v>90.478318033812101</c:v>
                </c:pt>
                <c:pt idx="15">
                  <c:v>89.508662854246694</c:v>
                </c:pt>
                <c:pt idx="16">
                  <c:v>93.008770692534</c:v>
                </c:pt>
                <c:pt idx="17">
                  <c:v>93.638457963369802</c:v>
                </c:pt>
                <c:pt idx="18">
                  <c:v>83.891357779682295</c:v>
                </c:pt>
                <c:pt idx="19">
                  <c:v>96.8769514034731</c:v>
                </c:pt>
                <c:pt idx="20">
                  <c:v>87.369612129186706</c:v>
                </c:pt>
                <c:pt idx="21">
                  <c:v>84.627254760077903</c:v>
                </c:pt>
                <c:pt idx="22">
                  <c:v>86.296280282560105</c:v>
                </c:pt>
                <c:pt idx="23">
                  <c:v>91.468277208837094</c:v>
                </c:pt>
                <c:pt idx="24">
                  <c:v>93.709537207860095</c:v>
                </c:pt>
                <c:pt idx="25">
                  <c:v>95.418957691437797</c:v>
                </c:pt>
                <c:pt idx="26">
                  <c:v>97.525356712536095</c:v>
                </c:pt>
                <c:pt idx="27">
                  <c:v>98.258705316217601</c:v>
                </c:pt>
                <c:pt idx="28">
                  <c:v>99.414556129917898</c:v>
                </c:pt>
                <c:pt idx="29">
                  <c:v>98.475944429745496</c:v>
                </c:pt>
                <c:pt idx="30">
                  <c:v>107.998187258737</c:v>
                </c:pt>
                <c:pt idx="31">
                  <c:v>98.215498022233106</c:v>
                </c:pt>
                <c:pt idx="32">
                  <c:v>98.971186220021096</c:v>
                </c:pt>
                <c:pt idx="33">
                  <c:v>99.717580092771399</c:v>
                </c:pt>
                <c:pt idx="34">
                  <c:v>100.136458290485</c:v>
                </c:pt>
                <c:pt idx="35">
                  <c:v>98.208904379533905</c:v>
                </c:pt>
                <c:pt idx="36">
                  <c:v>95.176160635157203</c:v>
                </c:pt>
                <c:pt idx="37">
                  <c:v>89.798036803694998</c:v>
                </c:pt>
                <c:pt idx="38">
                  <c:v>93.351356017714593</c:v>
                </c:pt>
                <c:pt idx="39">
                  <c:v>92.546570471324799</c:v>
                </c:pt>
                <c:pt idx="40">
                  <c:v>91.344235406739699</c:v>
                </c:pt>
                <c:pt idx="41">
                  <c:v>93.255745139357799</c:v>
                </c:pt>
                <c:pt idx="42">
                  <c:v>91.668582548115594</c:v>
                </c:pt>
                <c:pt idx="43">
                  <c:v>92.135715532458406</c:v>
                </c:pt>
                <c:pt idx="44">
                  <c:v>92.712752607970302</c:v>
                </c:pt>
                <c:pt idx="45">
                  <c:v>92.518341525102002</c:v>
                </c:pt>
                <c:pt idx="46">
                  <c:v>90.133761097452407</c:v>
                </c:pt>
                <c:pt idx="47">
                  <c:v>87.974835815304701</c:v>
                </c:pt>
                <c:pt idx="48">
                  <c:v>91.694786595159599</c:v>
                </c:pt>
                <c:pt idx="49">
                  <c:v>93.965745989370305</c:v>
                </c:pt>
                <c:pt idx="50">
                  <c:v>93.884033327796203</c:v>
                </c:pt>
                <c:pt idx="51">
                  <c:v>96.196356131607104</c:v>
                </c:pt>
                <c:pt idx="52">
                  <c:v>95.912996104306401</c:v>
                </c:pt>
                <c:pt idx="53">
                  <c:v>94.692690144184894</c:v>
                </c:pt>
                <c:pt idx="54">
                  <c:v>95.629114702427202</c:v>
                </c:pt>
                <c:pt idx="55">
                  <c:v>97.537378698573306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F71-4785-8D2D-0677A021EC9C}"/>
            </c:ext>
          </c:extLst>
        </c:ser>
        <c:ser>
          <c:idx val="1"/>
          <c:order val="1"/>
          <c:tx>
            <c:strRef>
              <c:f>Datos_IMAIEF!$D$4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Datos_IMAIEF!$D$6:$D$61</c:f>
              <c:numCache>
                <c:formatCode>0.0</c:formatCode>
                <c:ptCount val="56"/>
                <c:pt idx="0">
                  <c:v>104.779336997773</c:v>
                </c:pt>
                <c:pt idx="1">
                  <c:v>102.584317063775</c:v>
                </c:pt>
                <c:pt idx="2">
                  <c:v>99.969823530680898</c:v>
                </c:pt>
                <c:pt idx="3">
                  <c:v>97.222070665330406</c:v>
                </c:pt>
                <c:pt idx="4">
                  <c:v>94.682059475000202</c:v>
                </c:pt>
                <c:pt idx="5">
                  <c:v>92.435776879999807</c:v>
                </c:pt>
                <c:pt idx="6">
                  <c:v>90.464779420646593</c:v>
                </c:pt>
                <c:pt idx="7">
                  <c:v>88.9583404910952</c:v>
                </c:pt>
                <c:pt idx="8">
                  <c:v>88.2174904818568</c:v>
                </c:pt>
                <c:pt idx="9">
                  <c:v>88.265157014632607</c:v>
                </c:pt>
                <c:pt idx="10">
                  <c:v>88.808165736274702</c:v>
                </c:pt>
                <c:pt idx="11">
                  <c:v>89.549447989469101</c:v>
                </c:pt>
                <c:pt idx="12">
                  <c:v>90.384001230283801</c:v>
                </c:pt>
                <c:pt idx="13">
                  <c:v>91.178156247978805</c:v>
                </c:pt>
                <c:pt idx="14">
                  <c:v>91.788580822437893</c:v>
                </c:pt>
                <c:pt idx="15">
                  <c:v>92.124915714929699</c:v>
                </c:pt>
                <c:pt idx="16">
                  <c:v>92.027302005127893</c:v>
                </c:pt>
                <c:pt idx="17">
                  <c:v>91.281213387239902</c:v>
                </c:pt>
                <c:pt idx="18">
                  <c:v>90.074561240640904</c:v>
                </c:pt>
                <c:pt idx="19">
                  <c:v>88.681006580120993</c:v>
                </c:pt>
                <c:pt idx="20">
                  <c:v>87.561896820998498</c:v>
                </c:pt>
                <c:pt idx="21">
                  <c:v>87.254814335162607</c:v>
                </c:pt>
                <c:pt idx="22">
                  <c:v>88.158349890358096</c:v>
                </c:pt>
                <c:pt idx="23">
                  <c:v>90.177326625276606</c:v>
                </c:pt>
                <c:pt idx="24">
                  <c:v>92.709686115637197</c:v>
                </c:pt>
                <c:pt idx="25">
                  <c:v>95.170230179588501</c:v>
                </c:pt>
                <c:pt idx="26">
                  <c:v>97.121423680657998</c:v>
                </c:pt>
                <c:pt idx="27">
                  <c:v>98.325019453769499</c:v>
                </c:pt>
                <c:pt idx="28">
                  <c:v>98.879600545239299</c:v>
                </c:pt>
                <c:pt idx="29">
                  <c:v>99.121353633138398</c:v>
                </c:pt>
                <c:pt idx="30">
                  <c:v>99.302389466766002</c:v>
                </c:pt>
                <c:pt idx="31">
                  <c:v>99.517003498865293</c:v>
                </c:pt>
                <c:pt idx="32">
                  <c:v>99.589293618219301</c:v>
                </c:pt>
                <c:pt idx="33">
                  <c:v>99.274703914525901</c:v>
                </c:pt>
                <c:pt idx="34">
                  <c:v>98.432081261752003</c:v>
                </c:pt>
                <c:pt idx="35">
                  <c:v>97.060039537390495</c:v>
                </c:pt>
                <c:pt idx="36">
                  <c:v>95.408588675551002</c:v>
                </c:pt>
                <c:pt idx="37">
                  <c:v>93.847411542179003</c:v>
                </c:pt>
                <c:pt idx="38">
                  <c:v>92.666027293092796</c:v>
                </c:pt>
                <c:pt idx="39">
                  <c:v>92.061262859417099</c:v>
                </c:pt>
                <c:pt idx="40">
                  <c:v>91.997312567698401</c:v>
                </c:pt>
                <c:pt idx="41">
                  <c:v>92.237924928178103</c:v>
                </c:pt>
                <c:pt idx="42">
                  <c:v>92.375483360307598</c:v>
                </c:pt>
                <c:pt idx="43">
                  <c:v>92.167600599894499</c:v>
                </c:pt>
                <c:pt idx="44">
                  <c:v>91.703604099468905</c:v>
                </c:pt>
                <c:pt idx="45">
                  <c:v>91.204170603035706</c:v>
                </c:pt>
                <c:pt idx="46">
                  <c:v>90.881715515072798</c:v>
                </c:pt>
                <c:pt idx="47">
                  <c:v>91.038681308251498</c:v>
                </c:pt>
                <c:pt idx="48">
                  <c:v>91.752719949107004</c:v>
                </c:pt>
                <c:pt idx="49">
                  <c:v>92.806610524304901</c:v>
                </c:pt>
                <c:pt idx="50">
                  <c:v>93.974123787650697</c:v>
                </c:pt>
                <c:pt idx="51">
                  <c:v>94.974811966153993</c:v>
                </c:pt>
                <c:pt idx="52">
                  <c:v>95.606554242182199</c:v>
                </c:pt>
                <c:pt idx="53">
                  <c:v>95.911426897059997</c:v>
                </c:pt>
                <c:pt idx="54">
                  <c:v>96.162537063566802</c:v>
                </c:pt>
                <c:pt idx="55">
                  <c:v>96.528337401338902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F71-4785-8D2D-0677A021EC9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9999032"/>
        <c:axId val="190004520"/>
      </c:lineChart>
      <c:catAx>
        <c:axId val="18999903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000452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0004520"/>
        <c:scaling>
          <c:orientation val="minMax"/>
          <c:max val="112"/>
          <c:min val="7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9032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3.3170962030297062E-2"/>
          <c:w val="0.84992516339869284"/>
          <c:h val="0.84607083333333333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Datos_IMAIEF!$E$6:$E$61</c:f>
              <c:numCache>
                <c:formatCode>0.0</c:formatCode>
                <c:ptCount val="56"/>
                <c:pt idx="0">
                  <c:v>107.08001812569201</c:v>
                </c:pt>
                <c:pt idx="1">
                  <c:v>104.58348774836</c:v>
                </c:pt>
                <c:pt idx="2">
                  <c:v>107.02166609587999</c:v>
                </c:pt>
                <c:pt idx="3">
                  <c:v>106.327557254656</c:v>
                </c:pt>
                <c:pt idx="4">
                  <c:v>106.463620758844</c:v>
                </c:pt>
                <c:pt idx="5">
                  <c:v>106.605050453038</c:v>
                </c:pt>
                <c:pt idx="6">
                  <c:v>106.719364873096</c:v>
                </c:pt>
                <c:pt idx="7">
                  <c:v>104.846840045497</c:v>
                </c:pt>
                <c:pt idx="8">
                  <c:v>95.142331619712706</c:v>
                </c:pt>
                <c:pt idx="9">
                  <c:v>106.719487705131</c:v>
                </c:pt>
                <c:pt idx="10">
                  <c:v>111.05581779144801</c:v>
                </c:pt>
                <c:pt idx="11">
                  <c:v>108.12255060975301</c:v>
                </c:pt>
                <c:pt idx="12">
                  <c:v>106.911303691564</c:v>
                </c:pt>
                <c:pt idx="13">
                  <c:v>107.31346093702599</c:v>
                </c:pt>
                <c:pt idx="14">
                  <c:v>106.36067122415901</c:v>
                </c:pt>
                <c:pt idx="15">
                  <c:v>104.878572107729</c:v>
                </c:pt>
                <c:pt idx="16">
                  <c:v>109.21945171604</c:v>
                </c:pt>
                <c:pt idx="17">
                  <c:v>103.680552147995</c:v>
                </c:pt>
                <c:pt idx="18">
                  <c:v>105.83082845034301</c:v>
                </c:pt>
                <c:pt idx="19">
                  <c:v>106.88107789985899</c:v>
                </c:pt>
                <c:pt idx="20">
                  <c:v>104.87649303020601</c:v>
                </c:pt>
                <c:pt idx="21">
                  <c:v>107.345700172235</c:v>
                </c:pt>
                <c:pt idx="22">
                  <c:v>107.97106038553299</c:v>
                </c:pt>
                <c:pt idx="23">
                  <c:v>110.16163060458</c:v>
                </c:pt>
                <c:pt idx="24">
                  <c:v>112.38237202938301</c:v>
                </c:pt>
                <c:pt idx="25">
                  <c:v>111.741229372907</c:v>
                </c:pt>
                <c:pt idx="26">
                  <c:v>111.801074843195</c:v>
                </c:pt>
                <c:pt idx="27">
                  <c:v>113.359161609203</c:v>
                </c:pt>
                <c:pt idx="28">
                  <c:v>111.436910658123</c:v>
                </c:pt>
                <c:pt idx="29">
                  <c:v>111.30786625444701</c:v>
                </c:pt>
                <c:pt idx="30">
                  <c:v>111.01154837761401</c:v>
                </c:pt>
                <c:pt idx="31">
                  <c:v>109.910792906743</c:v>
                </c:pt>
                <c:pt idx="32">
                  <c:v>110.93061577923299</c:v>
                </c:pt>
                <c:pt idx="33">
                  <c:v>114.01727531833799</c:v>
                </c:pt>
                <c:pt idx="34">
                  <c:v>109.180897586451</c:v>
                </c:pt>
                <c:pt idx="35">
                  <c:v>109.22078939039299</c:v>
                </c:pt>
                <c:pt idx="36">
                  <c:v>108.246055625263</c:v>
                </c:pt>
                <c:pt idx="37">
                  <c:v>106.450086975739</c:v>
                </c:pt>
                <c:pt idx="38">
                  <c:v>112.313445819058</c:v>
                </c:pt>
                <c:pt idx="39">
                  <c:v>110.217239428653</c:v>
                </c:pt>
                <c:pt idx="40">
                  <c:v>104.657486025124</c:v>
                </c:pt>
                <c:pt idx="41">
                  <c:v>116.837755200245</c:v>
                </c:pt>
                <c:pt idx="42">
                  <c:v>111.492321626069</c:v>
                </c:pt>
                <c:pt idx="43">
                  <c:v>110.084213522033</c:v>
                </c:pt>
                <c:pt idx="44">
                  <c:v>110.402818385082</c:v>
                </c:pt>
                <c:pt idx="45">
                  <c:v>108.85801691527</c:v>
                </c:pt>
                <c:pt idx="46">
                  <c:v>109.994874873417</c:v>
                </c:pt>
                <c:pt idx="47">
                  <c:v>107.83030092712499</c:v>
                </c:pt>
                <c:pt idx="48">
                  <c:v>110.490489579391</c:v>
                </c:pt>
                <c:pt idx="49">
                  <c:v>113.186157031663</c:v>
                </c:pt>
                <c:pt idx="50">
                  <c:v>111.53316878382</c:v>
                </c:pt>
                <c:pt idx="51">
                  <c:v>110.161035092823</c:v>
                </c:pt>
                <c:pt idx="52">
                  <c:v>111.227985188707</c:v>
                </c:pt>
                <c:pt idx="53">
                  <c:v>109.911167019796</c:v>
                </c:pt>
                <c:pt idx="54">
                  <c:v>105.264166185856</c:v>
                </c:pt>
                <c:pt idx="55">
                  <c:v>106.541941692804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91B-4E0B-B7D6-ECD001534FA7}"/>
            </c:ext>
          </c:extLst>
        </c:ser>
        <c:ser>
          <c:idx val="1"/>
          <c:order val="1"/>
          <c:tx>
            <c:strRef>
              <c:f>Datos_IMAIEF!$F$4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Datos_IMAIEF!$F$6:$F$61</c:f>
              <c:numCache>
                <c:formatCode>0.0</c:formatCode>
                <c:ptCount val="56"/>
                <c:pt idx="0">
                  <c:v>107.852132046626</c:v>
                </c:pt>
                <c:pt idx="1">
                  <c:v>107.031925826977</c:v>
                </c:pt>
                <c:pt idx="2">
                  <c:v>106.53509513337301</c:v>
                </c:pt>
                <c:pt idx="3">
                  <c:v>106.309434255569</c:v>
                </c:pt>
                <c:pt idx="4">
                  <c:v>106.229993983554</c:v>
                </c:pt>
                <c:pt idx="5">
                  <c:v>106.156276087526</c:v>
                </c:pt>
                <c:pt idx="6">
                  <c:v>106.08854774035601</c:v>
                </c:pt>
                <c:pt idx="7">
                  <c:v>106.087914650686</c:v>
                </c:pt>
                <c:pt idx="8">
                  <c:v>106.27509025430101</c:v>
                </c:pt>
                <c:pt idx="9">
                  <c:v>106.664624225365</c:v>
                </c:pt>
                <c:pt idx="10">
                  <c:v>107.05065741673801</c:v>
                </c:pt>
                <c:pt idx="11">
                  <c:v>107.310166949505</c:v>
                </c:pt>
                <c:pt idx="12">
                  <c:v>107.26524259836199</c:v>
                </c:pt>
                <c:pt idx="13">
                  <c:v>106.85291689751</c:v>
                </c:pt>
                <c:pt idx="14">
                  <c:v>106.263588481178</c:v>
                </c:pt>
                <c:pt idx="15">
                  <c:v>105.711985888884</c:v>
                </c:pt>
                <c:pt idx="16">
                  <c:v>105.329157212992</c:v>
                </c:pt>
                <c:pt idx="17">
                  <c:v>105.169096268898</c:v>
                </c:pt>
                <c:pt idx="18">
                  <c:v>105.240530135846</c:v>
                </c:pt>
                <c:pt idx="19">
                  <c:v>105.610754843693</c:v>
                </c:pt>
                <c:pt idx="20">
                  <c:v>106.345788419214</c:v>
                </c:pt>
                <c:pt idx="21">
                  <c:v>107.365929553565</c:v>
                </c:pt>
                <c:pt idx="22">
                  <c:v>108.612132705969</c:v>
                </c:pt>
                <c:pt idx="23">
                  <c:v>109.93551968878199</c:v>
                </c:pt>
                <c:pt idx="24">
                  <c:v>111.103905945392</c:v>
                </c:pt>
                <c:pt idx="25">
                  <c:v>111.97135109900999</c:v>
                </c:pt>
                <c:pt idx="26">
                  <c:v>112.342174528211</c:v>
                </c:pt>
                <c:pt idx="27">
                  <c:v>112.24803100098799</c:v>
                </c:pt>
                <c:pt idx="28">
                  <c:v>111.909988067486</c:v>
                </c:pt>
                <c:pt idx="29">
                  <c:v>111.46790126813799</c:v>
                </c:pt>
                <c:pt idx="30">
                  <c:v>111.053974988603</c:v>
                </c:pt>
                <c:pt idx="31">
                  <c:v>110.706820046274</c:v>
                </c:pt>
                <c:pt idx="32">
                  <c:v>110.330582777099</c:v>
                </c:pt>
                <c:pt idx="33">
                  <c:v>109.85079989752199</c:v>
                </c:pt>
                <c:pt idx="34">
                  <c:v>109.27296858043</c:v>
                </c:pt>
                <c:pt idx="35">
                  <c:v>108.68257184416601</c:v>
                </c:pt>
                <c:pt idx="36">
                  <c:v>108.285882309816</c:v>
                </c:pt>
                <c:pt idx="37">
                  <c:v>108.26258789337901</c:v>
                </c:pt>
                <c:pt idx="38">
                  <c:v>108.652664587579</c:v>
                </c:pt>
                <c:pt idx="39">
                  <c:v>109.35939853558</c:v>
                </c:pt>
                <c:pt idx="40">
                  <c:v>110.082097638712</c:v>
                </c:pt>
                <c:pt idx="41">
                  <c:v>110.605621396014</c:v>
                </c:pt>
                <c:pt idx="42">
                  <c:v>110.73853679923801</c:v>
                </c:pt>
                <c:pt idx="43">
                  <c:v>110.426380049893</c:v>
                </c:pt>
                <c:pt idx="44">
                  <c:v>109.932098384216</c:v>
                </c:pt>
                <c:pt idx="45">
                  <c:v>109.616215101782</c:v>
                </c:pt>
                <c:pt idx="46">
                  <c:v>109.605567942043</c:v>
                </c:pt>
                <c:pt idx="47">
                  <c:v>109.92051773205</c:v>
                </c:pt>
                <c:pt idx="48">
                  <c:v>110.507800548809</c:v>
                </c:pt>
                <c:pt idx="49">
                  <c:v>111.083507964566</c:v>
                </c:pt>
                <c:pt idx="50">
                  <c:v>111.320306393895</c:v>
                </c:pt>
                <c:pt idx="51">
                  <c:v>111.03017838830399</c:v>
                </c:pt>
                <c:pt idx="52">
                  <c:v>110.186560086791</c:v>
                </c:pt>
                <c:pt idx="53">
                  <c:v>109.015025729971</c:v>
                </c:pt>
                <c:pt idx="54">
                  <c:v>107.87204568250699</c:v>
                </c:pt>
                <c:pt idx="55">
                  <c:v>107.08346111028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91B-4E0B-B7D6-ECD001534FA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0000992"/>
        <c:axId val="189999816"/>
      </c:lineChart>
      <c:catAx>
        <c:axId val="19000099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981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89999816"/>
        <c:scaling>
          <c:orientation val="minMax"/>
          <c:max val="120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0000992"/>
        <c:crosses val="autoZero"/>
        <c:crossBetween val="midCat"/>
        <c:majorUnit val="10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 cmpd="sng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2841503267973857E-2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Datos_IMAIEF!$G$6:$G$61</c:f>
              <c:numCache>
                <c:formatCode>0.0</c:formatCode>
                <c:ptCount val="56"/>
                <c:pt idx="0">
                  <c:v>63.500989339972399</c:v>
                </c:pt>
                <c:pt idx="1">
                  <c:v>62.685447179389797</c:v>
                </c:pt>
                <c:pt idx="2">
                  <c:v>61.704970666199998</c:v>
                </c:pt>
                <c:pt idx="3">
                  <c:v>66.680769468626593</c:v>
                </c:pt>
                <c:pt idx="4">
                  <c:v>68.131192905293105</c:v>
                </c:pt>
                <c:pt idx="5">
                  <c:v>70.148895285159497</c:v>
                </c:pt>
                <c:pt idx="6">
                  <c:v>61.305381354151599</c:v>
                </c:pt>
                <c:pt idx="7">
                  <c:v>61.821174075001103</c:v>
                </c:pt>
                <c:pt idx="8">
                  <c:v>60.277662975025201</c:v>
                </c:pt>
                <c:pt idx="9">
                  <c:v>61.321277416045</c:v>
                </c:pt>
                <c:pt idx="10">
                  <c:v>60.921467858096797</c:v>
                </c:pt>
                <c:pt idx="11">
                  <c:v>64.371130967279399</c:v>
                </c:pt>
                <c:pt idx="12">
                  <c:v>62.740163564381902</c:v>
                </c:pt>
                <c:pt idx="13">
                  <c:v>61.139726467881502</c:v>
                </c:pt>
                <c:pt idx="14">
                  <c:v>61.010416284416699</c:v>
                </c:pt>
                <c:pt idx="15">
                  <c:v>61.532466296447097</c:v>
                </c:pt>
                <c:pt idx="16">
                  <c:v>62.9231236929568</c:v>
                </c:pt>
                <c:pt idx="17">
                  <c:v>65.077442196545704</c:v>
                </c:pt>
                <c:pt idx="18">
                  <c:v>68.697078613692597</c:v>
                </c:pt>
                <c:pt idx="19">
                  <c:v>69.419828177577003</c:v>
                </c:pt>
                <c:pt idx="20">
                  <c:v>63.938550562376498</c:v>
                </c:pt>
                <c:pt idx="21">
                  <c:v>66.3200242358986</c:v>
                </c:pt>
                <c:pt idx="22">
                  <c:v>65.127147218121394</c:v>
                </c:pt>
                <c:pt idx="23">
                  <c:v>65.870290905531803</c:v>
                </c:pt>
                <c:pt idx="24">
                  <c:v>63.573815110377197</c:v>
                </c:pt>
                <c:pt idx="25">
                  <c:v>67.428346165630401</c:v>
                </c:pt>
                <c:pt idx="26">
                  <c:v>72.920968481907494</c:v>
                </c:pt>
                <c:pt idx="27">
                  <c:v>62.714487241226003</c:v>
                </c:pt>
                <c:pt idx="28">
                  <c:v>61.352217499934099</c:v>
                </c:pt>
                <c:pt idx="29">
                  <c:v>69.1904906037784</c:v>
                </c:pt>
                <c:pt idx="30">
                  <c:v>65.3315055801244</c:v>
                </c:pt>
                <c:pt idx="31">
                  <c:v>64.268142145416903</c:v>
                </c:pt>
                <c:pt idx="32">
                  <c:v>64.865315070291203</c:v>
                </c:pt>
                <c:pt idx="33">
                  <c:v>60.255681933518403</c:v>
                </c:pt>
                <c:pt idx="34">
                  <c:v>57.694500625344297</c:v>
                </c:pt>
                <c:pt idx="35">
                  <c:v>62.073458966600903</c:v>
                </c:pt>
                <c:pt idx="36">
                  <c:v>62.477419134010397</c:v>
                </c:pt>
                <c:pt idx="37">
                  <c:v>73.267913504149305</c:v>
                </c:pt>
                <c:pt idx="38">
                  <c:v>68.305108545477395</c:v>
                </c:pt>
                <c:pt idx="39">
                  <c:v>66.466208575180801</c:v>
                </c:pt>
                <c:pt idx="40">
                  <c:v>64.850080009014306</c:v>
                </c:pt>
                <c:pt idx="41">
                  <c:v>60.716187301210098</c:v>
                </c:pt>
                <c:pt idx="42">
                  <c:v>61.967461646921201</c:v>
                </c:pt>
                <c:pt idx="43">
                  <c:v>61.690583261456403</c:v>
                </c:pt>
                <c:pt idx="44">
                  <c:v>64.948858317536903</c:v>
                </c:pt>
                <c:pt idx="45">
                  <c:v>61.839195611119301</c:v>
                </c:pt>
                <c:pt idx="46">
                  <c:v>64.936575443396407</c:v>
                </c:pt>
                <c:pt idx="47">
                  <c:v>66.650096834009503</c:v>
                </c:pt>
                <c:pt idx="48">
                  <c:v>66.393521062505499</c:v>
                </c:pt>
                <c:pt idx="49">
                  <c:v>69.513078243334405</c:v>
                </c:pt>
                <c:pt idx="50">
                  <c:v>72.323770216833395</c:v>
                </c:pt>
                <c:pt idx="51">
                  <c:v>70.709073267862905</c:v>
                </c:pt>
                <c:pt idx="52">
                  <c:v>71.907076972168696</c:v>
                </c:pt>
                <c:pt idx="53">
                  <c:v>71.755080034897702</c:v>
                </c:pt>
                <c:pt idx="54">
                  <c:v>71.3816907698492</c:v>
                </c:pt>
                <c:pt idx="55">
                  <c:v>72.906241461543104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27E-4104-A11F-5985DC97492B}"/>
            </c:ext>
          </c:extLst>
        </c:ser>
        <c:ser>
          <c:idx val="1"/>
          <c:order val="1"/>
          <c:tx>
            <c:strRef>
              <c:f>Datos_IMAIEF!$H$4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Datos_IMAIEF!$H$6:$H$61</c:f>
              <c:numCache>
                <c:formatCode>0.0</c:formatCode>
                <c:ptCount val="56"/>
                <c:pt idx="0">
                  <c:v>64.658165035565801</c:v>
                </c:pt>
                <c:pt idx="1">
                  <c:v>64.176127775679603</c:v>
                </c:pt>
                <c:pt idx="2">
                  <c:v>64.341231218952103</c:v>
                </c:pt>
                <c:pt idx="3">
                  <c:v>64.758723951565301</c:v>
                </c:pt>
                <c:pt idx="4">
                  <c:v>64.880530316736298</c:v>
                </c:pt>
                <c:pt idx="5">
                  <c:v>64.296884332201699</c:v>
                </c:pt>
                <c:pt idx="6">
                  <c:v>63.180955357088102</c:v>
                </c:pt>
                <c:pt idx="7">
                  <c:v>62.059675177979301</c:v>
                </c:pt>
                <c:pt idx="8">
                  <c:v>61.388465129115303</c:v>
                </c:pt>
                <c:pt idx="9">
                  <c:v>61.337981734122998</c:v>
                </c:pt>
                <c:pt idx="10">
                  <c:v>61.689218245939202</c:v>
                </c:pt>
                <c:pt idx="11">
                  <c:v>61.9719587920452</c:v>
                </c:pt>
                <c:pt idx="12">
                  <c:v>61.9247800482255</c:v>
                </c:pt>
                <c:pt idx="13">
                  <c:v>61.7316273941681</c:v>
                </c:pt>
                <c:pt idx="14">
                  <c:v>61.887762088294899</c:v>
                </c:pt>
                <c:pt idx="15">
                  <c:v>62.5928908792865</c:v>
                </c:pt>
                <c:pt idx="16">
                  <c:v>63.825553986231398</c:v>
                </c:pt>
                <c:pt idx="17">
                  <c:v>65.230138368672101</c:v>
                </c:pt>
                <c:pt idx="18">
                  <c:v>66.402979666868703</c:v>
                </c:pt>
                <c:pt idx="19">
                  <c:v>66.882769455207793</c:v>
                </c:pt>
                <c:pt idx="20">
                  <c:v>66.695522043175401</c:v>
                </c:pt>
                <c:pt idx="21">
                  <c:v>66.197258854858504</c:v>
                </c:pt>
                <c:pt idx="22">
                  <c:v>65.700353543862207</c:v>
                </c:pt>
                <c:pt idx="23">
                  <c:v>65.328441766200598</c:v>
                </c:pt>
                <c:pt idx="24">
                  <c:v>65.144664873711093</c:v>
                </c:pt>
                <c:pt idx="25">
                  <c:v>65.098769142526507</c:v>
                </c:pt>
                <c:pt idx="26">
                  <c:v>65.050548240964602</c:v>
                </c:pt>
                <c:pt idx="27">
                  <c:v>65.082908223958896</c:v>
                </c:pt>
                <c:pt idx="28">
                  <c:v>65.197814199899398</c:v>
                </c:pt>
                <c:pt idx="29">
                  <c:v>65.174289920808803</c:v>
                </c:pt>
                <c:pt idx="30">
                  <c:v>64.892455284415107</c:v>
                </c:pt>
                <c:pt idx="31">
                  <c:v>64.267397746097103</c:v>
                </c:pt>
                <c:pt idx="32">
                  <c:v>63.374649009775801</c:v>
                </c:pt>
                <c:pt idx="33">
                  <c:v>62.502204396309203</c:v>
                </c:pt>
                <c:pt idx="34">
                  <c:v>62.174687138584297</c:v>
                </c:pt>
                <c:pt idx="35">
                  <c:v>62.725464728897499</c:v>
                </c:pt>
                <c:pt idx="36">
                  <c:v>63.853649724848403</c:v>
                </c:pt>
                <c:pt idx="37">
                  <c:v>64.962410680230903</c:v>
                </c:pt>
                <c:pt idx="38">
                  <c:v>65.501022070033898</c:v>
                </c:pt>
                <c:pt idx="39">
                  <c:v>65.286525630151203</c:v>
                </c:pt>
                <c:pt idx="40">
                  <c:v>64.417689373657197</c:v>
                </c:pt>
                <c:pt idx="41">
                  <c:v>63.327776578198097</c:v>
                </c:pt>
                <c:pt idx="42">
                  <c:v>62.4756905079375</c:v>
                </c:pt>
                <c:pt idx="43">
                  <c:v>62.2125387210111</c:v>
                </c:pt>
                <c:pt idx="44">
                  <c:v>62.599947201479097</c:v>
                </c:pt>
                <c:pt idx="45">
                  <c:v>63.5260856129647</c:v>
                </c:pt>
                <c:pt idx="46">
                  <c:v>64.767149538336596</c:v>
                </c:pt>
                <c:pt idx="47">
                  <c:v>66.200991966872095</c:v>
                </c:pt>
                <c:pt idx="48">
                  <c:v>67.731454722568799</c:v>
                </c:pt>
                <c:pt idx="49">
                  <c:v>69.219116380931695</c:v>
                </c:pt>
                <c:pt idx="50">
                  <c:v>70.448448908019998</c:v>
                </c:pt>
                <c:pt idx="51">
                  <c:v>71.231720954722505</c:v>
                </c:pt>
                <c:pt idx="52">
                  <c:v>71.622741260997103</c:v>
                </c:pt>
                <c:pt idx="53">
                  <c:v>71.918625819509103</c:v>
                </c:pt>
                <c:pt idx="54">
                  <c:v>72.231525415679798</c:v>
                </c:pt>
                <c:pt idx="55">
                  <c:v>72.766902574884099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27E-4104-A11F-5985DC97492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9998248"/>
        <c:axId val="189997856"/>
      </c:lineChart>
      <c:catAx>
        <c:axId val="1899982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7856"/>
        <c:crossesAt val="55"/>
        <c:auto val="1"/>
        <c:lblAlgn val="ctr"/>
        <c:lblOffset val="100"/>
        <c:tickLblSkip val="1"/>
        <c:tickMarkSkip val="12"/>
        <c:noMultiLvlLbl val="1"/>
      </c:catAx>
      <c:valAx>
        <c:axId val="189997856"/>
        <c:scaling>
          <c:orientation val="minMax"/>
          <c:max val="77"/>
          <c:min val="5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8248"/>
        <c:crossesAt val="1"/>
        <c:crossBetween val="midCat"/>
        <c:majorUnit val="5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 cmpd="sng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1612638888888889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Datos_IMAIEF!$I$6:$I$61</c:f>
              <c:numCache>
                <c:formatCode>0.0</c:formatCode>
                <c:ptCount val="56"/>
                <c:pt idx="0">
                  <c:v>84.410186359533995</c:v>
                </c:pt>
                <c:pt idx="1">
                  <c:v>84.104784766414895</c:v>
                </c:pt>
                <c:pt idx="2">
                  <c:v>85.668553191525405</c:v>
                </c:pt>
                <c:pt idx="3">
                  <c:v>85.802559067569007</c:v>
                </c:pt>
                <c:pt idx="4">
                  <c:v>84.987657208233898</c:v>
                </c:pt>
                <c:pt idx="5">
                  <c:v>85.588801501117899</c:v>
                </c:pt>
                <c:pt idx="6">
                  <c:v>84.558818629568194</c:v>
                </c:pt>
                <c:pt idx="7">
                  <c:v>82.793546838359802</c:v>
                </c:pt>
                <c:pt idx="8">
                  <c:v>84.174140473938493</c:v>
                </c:pt>
                <c:pt idx="9">
                  <c:v>81.228533882588707</c:v>
                </c:pt>
                <c:pt idx="10">
                  <c:v>82.001523350427902</c:v>
                </c:pt>
                <c:pt idx="11">
                  <c:v>79.514708979430694</c:v>
                </c:pt>
                <c:pt idx="12">
                  <c:v>81.620875664682799</c:v>
                </c:pt>
                <c:pt idx="13">
                  <c:v>79.142043026301906</c:v>
                </c:pt>
                <c:pt idx="14">
                  <c:v>79.557308520826993</c:v>
                </c:pt>
                <c:pt idx="15">
                  <c:v>80.330063214427398</c:v>
                </c:pt>
                <c:pt idx="16">
                  <c:v>78.239108477473195</c:v>
                </c:pt>
                <c:pt idx="17">
                  <c:v>84.610946570737994</c:v>
                </c:pt>
                <c:pt idx="18">
                  <c:v>80.851255369766406</c:v>
                </c:pt>
                <c:pt idx="19">
                  <c:v>81.365245743843104</c:v>
                </c:pt>
                <c:pt idx="20">
                  <c:v>78.448866571480494</c:v>
                </c:pt>
                <c:pt idx="21">
                  <c:v>80.699122778652196</c:v>
                </c:pt>
                <c:pt idx="22">
                  <c:v>79.060465841567293</c:v>
                </c:pt>
                <c:pt idx="23">
                  <c:v>79.0920904457586</c:v>
                </c:pt>
                <c:pt idx="24">
                  <c:v>79.468062182546902</c:v>
                </c:pt>
                <c:pt idx="25">
                  <c:v>79.164453143213194</c:v>
                </c:pt>
                <c:pt idx="26">
                  <c:v>85.136102863939101</c:v>
                </c:pt>
                <c:pt idx="27">
                  <c:v>90.435113482744697</c:v>
                </c:pt>
                <c:pt idx="28">
                  <c:v>90.729043954439703</c:v>
                </c:pt>
                <c:pt idx="29">
                  <c:v>92.800727309589703</c:v>
                </c:pt>
                <c:pt idx="30">
                  <c:v>87.004002541709099</c:v>
                </c:pt>
                <c:pt idx="31">
                  <c:v>88.122283187711005</c:v>
                </c:pt>
                <c:pt idx="32">
                  <c:v>87.085148420067597</c:v>
                </c:pt>
                <c:pt idx="33">
                  <c:v>89.628551667018698</c:v>
                </c:pt>
                <c:pt idx="34">
                  <c:v>87.669782368593701</c:v>
                </c:pt>
                <c:pt idx="35">
                  <c:v>88.352807031242904</c:v>
                </c:pt>
                <c:pt idx="36">
                  <c:v>94.808398041808701</c:v>
                </c:pt>
                <c:pt idx="37">
                  <c:v>84.910893204995105</c:v>
                </c:pt>
                <c:pt idx="38">
                  <c:v>82.435501742270603</c:v>
                </c:pt>
                <c:pt idx="39">
                  <c:v>84.949095927771495</c:v>
                </c:pt>
                <c:pt idx="40">
                  <c:v>79.941713595335003</c:v>
                </c:pt>
                <c:pt idx="41">
                  <c:v>78.158936565510203</c:v>
                </c:pt>
                <c:pt idx="42">
                  <c:v>75.615280423683103</c:v>
                </c:pt>
                <c:pt idx="43">
                  <c:v>75.724166441166503</c:v>
                </c:pt>
                <c:pt idx="44">
                  <c:v>73.953982203361207</c:v>
                </c:pt>
                <c:pt idx="45">
                  <c:v>73.028907809266201</c:v>
                </c:pt>
                <c:pt idx="46">
                  <c:v>73.328568321210895</c:v>
                </c:pt>
                <c:pt idx="47">
                  <c:v>71.346754078386496</c:v>
                </c:pt>
                <c:pt idx="48">
                  <c:v>69.983810603677199</c:v>
                </c:pt>
                <c:pt idx="49">
                  <c:v>68.788545599824303</c:v>
                </c:pt>
                <c:pt idx="50">
                  <c:v>68.086774149176605</c:v>
                </c:pt>
                <c:pt idx="51">
                  <c:v>67.978712904968901</c:v>
                </c:pt>
                <c:pt idx="52">
                  <c:v>67.848536178487294</c:v>
                </c:pt>
                <c:pt idx="53">
                  <c:v>65.068431868916406</c:v>
                </c:pt>
                <c:pt idx="54">
                  <c:v>65.039034167558299</c:v>
                </c:pt>
                <c:pt idx="55">
                  <c:v>63.757493296514397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2F6-4B09-BC94-F0E64568237C}"/>
            </c:ext>
          </c:extLst>
        </c:ser>
        <c:ser>
          <c:idx val="1"/>
          <c:order val="1"/>
          <c:tx>
            <c:strRef>
              <c:f>Datos_IMAIEF!$J$4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Datos_IMAIEF!$J$6:$J$61</c:f>
              <c:numCache>
                <c:formatCode>0.0</c:formatCode>
                <c:ptCount val="56"/>
                <c:pt idx="0">
                  <c:v>84.703058075927999</c:v>
                </c:pt>
                <c:pt idx="1">
                  <c:v>84.875568884631704</c:v>
                </c:pt>
                <c:pt idx="2">
                  <c:v>85.132570673664802</c:v>
                </c:pt>
                <c:pt idx="3">
                  <c:v>85.3179686461432</c:v>
                </c:pt>
                <c:pt idx="4">
                  <c:v>85.290082392504004</c:v>
                </c:pt>
                <c:pt idx="5">
                  <c:v>85.035889846060599</c:v>
                </c:pt>
                <c:pt idx="6">
                  <c:v>84.489346813695605</c:v>
                </c:pt>
                <c:pt idx="7">
                  <c:v>83.746377338898299</c:v>
                </c:pt>
                <c:pt idx="8">
                  <c:v>82.914428806308194</c:v>
                </c:pt>
                <c:pt idx="9">
                  <c:v>82.065180005818505</c:v>
                </c:pt>
                <c:pt idx="10">
                  <c:v>81.247541041565498</c:v>
                </c:pt>
                <c:pt idx="11">
                  <c:v>80.551347973338096</c:v>
                </c:pt>
                <c:pt idx="12">
                  <c:v>80.069400035639703</c:v>
                </c:pt>
                <c:pt idx="13">
                  <c:v>79.826123287024998</c:v>
                </c:pt>
                <c:pt idx="14">
                  <c:v>79.867941130927093</c:v>
                </c:pt>
                <c:pt idx="15">
                  <c:v>80.117759752400701</c:v>
                </c:pt>
                <c:pt idx="16">
                  <c:v>80.440726118183093</c:v>
                </c:pt>
                <c:pt idx="17">
                  <c:v>80.737332422562204</c:v>
                </c:pt>
                <c:pt idx="18">
                  <c:v>80.850936452361495</c:v>
                </c:pt>
                <c:pt idx="19">
                  <c:v>80.752687048958606</c:v>
                </c:pt>
                <c:pt idx="20">
                  <c:v>80.459456712522297</c:v>
                </c:pt>
                <c:pt idx="21">
                  <c:v>80.114241761769506</c:v>
                </c:pt>
                <c:pt idx="22">
                  <c:v>79.764044524793405</c:v>
                </c:pt>
                <c:pt idx="23">
                  <c:v>79.425747998495297</c:v>
                </c:pt>
                <c:pt idx="24">
                  <c:v>79.100738165418207</c:v>
                </c:pt>
                <c:pt idx="25">
                  <c:v>78.742196362261893</c:v>
                </c:pt>
                <c:pt idx="26">
                  <c:v>85.114071383995594</c:v>
                </c:pt>
                <c:pt idx="27">
                  <c:v>91.045322293885107</c:v>
                </c:pt>
                <c:pt idx="28">
                  <c:v>90.257297072148603</c:v>
                </c:pt>
                <c:pt idx="29">
                  <c:v>89.463245955142597</c:v>
                </c:pt>
                <c:pt idx="30">
                  <c:v>88.8642306238022</c:v>
                </c:pt>
                <c:pt idx="31">
                  <c:v>88.509357222439704</c:v>
                </c:pt>
                <c:pt idx="32">
                  <c:v>88.341794547903106</c:v>
                </c:pt>
                <c:pt idx="33">
                  <c:v>88.197694760241404</c:v>
                </c:pt>
                <c:pt idx="34">
                  <c:v>87.883280027687704</c:v>
                </c:pt>
                <c:pt idx="35">
                  <c:v>87.236030740855895</c:v>
                </c:pt>
                <c:pt idx="36">
                  <c:v>86.182004605066993</c:v>
                </c:pt>
                <c:pt idx="37">
                  <c:v>84.744345851964297</c:v>
                </c:pt>
                <c:pt idx="38">
                  <c:v>83.068493407619002</c:v>
                </c:pt>
                <c:pt idx="39">
                  <c:v>81.323719239786996</c:v>
                </c:pt>
                <c:pt idx="40">
                  <c:v>79.6126275284835</c:v>
                </c:pt>
                <c:pt idx="41">
                  <c:v>77.993538173015097</c:v>
                </c:pt>
                <c:pt idx="42">
                  <c:v>76.565209754197497</c:v>
                </c:pt>
                <c:pt idx="43">
                  <c:v>75.328283963371007</c:v>
                </c:pt>
                <c:pt idx="44">
                  <c:v>74.267434253450006</c:v>
                </c:pt>
                <c:pt idx="45">
                  <c:v>73.278058709596195</c:v>
                </c:pt>
                <c:pt idx="46">
                  <c:v>72.291526949348395</c:v>
                </c:pt>
                <c:pt idx="47">
                  <c:v>71.283508314944996</c:v>
                </c:pt>
                <c:pt idx="48">
                  <c:v>70.257149249311198</c:v>
                </c:pt>
                <c:pt idx="49">
                  <c:v>69.263204090575798</c:v>
                </c:pt>
                <c:pt idx="50">
                  <c:v>68.332711159002201</c:v>
                </c:pt>
                <c:pt idx="51">
                  <c:v>67.452368213235303</c:v>
                </c:pt>
                <c:pt idx="52">
                  <c:v>66.608488014715107</c:v>
                </c:pt>
                <c:pt idx="53">
                  <c:v>65.748093418035097</c:v>
                </c:pt>
                <c:pt idx="54">
                  <c:v>64.8372137468467</c:v>
                </c:pt>
                <c:pt idx="55">
                  <c:v>63.934902374428098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2F6-4B09-BC94-F0E64568237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8656"/>
        <c:axId val="192187088"/>
      </c:lineChart>
      <c:catAx>
        <c:axId val="1921886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08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7088"/>
        <c:scaling>
          <c:orientation val="minMax"/>
          <c:max val="100"/>
          <c:min val="6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865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Datos_IMAIEF!$K$6:$K$61</c:f>
              <c:numCache>
                <c:formatCode>0.0</c:formatCode>
                <c:ptCount val="56"/>
                <c:pt idx="0">
                  <c:v>96.408092685224702</c:v>
                </c:pt>
                <c:pt idx="1">
                  <c:v>85.759846308752799</c:v>
                </c:pt>
                <c:pt idx="2">
                  <c:v>105.244456226834</c:v>
                </c:pt>
                <c:pt idx="3">
                  <c:v>102.31908632944</c:v>
                </c:pt>
                <c:pt idx="4">
                  <c:v>95.861785641249597</c:v>
                </c:pt>
                <c:pt idx="5">
                  <c:v>99.889154952784907</c:v>
                </c:pt>
                <c:pt idx="6">
                  <c:v>96.280162729883202</c:v>
                </c:pt>
                <c:pt idx="7">
                  <c:v>94.047098698035995</c:v>
                </c:pt>
                <c:pt idx="8">
                  <c:v>85.769778887722893</c:v>
                </c:pt>
                <c:pt idx="9">
                  <c:v>90.846371883001396</c:v>
                </c:pt>
                <c:pt idx="10">
                  <c:v>89.974493152160903</c:v>
                </c:pt>
                <c:pt idx="11">
                  <c:v>96.306791046556299</c:v>
                </c:pt>
                <c:pt idx="12">
                  <c:v>101.244794980875</c:v>
                </c:pt>
                <c:pt idx="13">
                  <c:v>94.714186083934905</c:v>
                </c:pt>
                <c:pt idx="14">
                  <c:v>94.078599015002993</c:v>
                </c:pt>
                <c:pt idx="15">
                  <c:v>93.508292204335703</c:v>
                </c:pt>
                <c:pt idx="16">
                  <c:v>96.022804653884293</c:v>
                </c:pt>
                <c:pt idx="17">
                  <c:v>97.9175908293833</c:v>
                </c:pt>
                <c:pt idx="18">
                  <c:v>97.587303125958101</c:v>
                </c:pt>
                <c:pt idx="19">
                  <c:v>99.328033901872203</c:v>
                </c:pt>
                <c:pt idx="20">
                  <c:v>92.4202333724119</c:v>
                </c:pt>
                <c:pt idx="21">
                  <c:v>100.673973407283</c:v>
                </c:pt>
                <c:pt idx="22">
                  <c:v>98.573185072905204</c:v>
                </c:pt>
                <c:pt idx="23">
                  <c:v>99.5646421534762</c:v>
                </c:pt>
                <c:pt idx="24">
                  <c:v>97.962757285849705</c:v>
                </c:pt>
                <c:pt idx="25">
                  <c:v>93.194223075942404</c:v>
                </c:pt>
                <c:pt idx="26">
                  <c:v>96.4552380959055</c:v>
                </c:pt>
                <c:pt idx="27">
                  <c:v>92.5794448007846</c:v>
                </c:pt>
                <c:pt idx="28">
                  <c:v>91.035768724268607</c:v>
                </c:pt>
                <c:pt idx="29">
                  <c:v>89.738906687983203</c:v>
                </c:pt>
                <c:pt idx="30">
                  <c:v>91.443909625809795</c:v>
                </c:pt>
                <c:pt idx="31">
                  <c:v>93.158657288450499</c:v>
                </c:pt>
                <c:pt idx="32">
                  <c:v>92.446472201397199</c:v>
                </c:pt>
                <c:pt idx="33">
                  <c:v>92.654180226096997</c:v>
                </c:pt>
                <c:pt idx="34">
                  <c:v>91.492212047434606</c:v>
                </c:pt>
                <c:pt idx="35">
                  <c:v>89.492613330835894</c:v>
                </c:pt>
                <c:pt idx="36">
                  <c:v>87.237973502516397</c:v>
                </c:pt>
                <c:pt idx="37">
                  <c:v>91.032696242809294</c:v>
                </c:pt>
                <c:pt idx="38">
                  <c:v>87.857371723741494</c:v>
                </c:pt>
                <c:pt idx="39">
                  <c:v>89.9254988158347</c:v>
                </c:pt>
                <c:pt idx="40">
                  <c:v>88.431277263590601</c:v>
                </c:pt>
                <c:pt idx="41">
                  <c:v>90.426168413704104</c:v>
                </c:pt>
                <c:pt idx="42">
                  <c:v>89.9409348143936</c:v>
                </c:pt>
                <c:pt idx="43">
                  <c:v>90.011084038468994</c:v>
                </c:pt>
                <c:pt idx="44">
                  <c:v>87.275209579487495</c:v>
                </c:pt>
                <c:pt idx="45">
                  <c:v>86.871028093626293</c:v>
                </c:pt>
                <c:pt idx="46">
                  <c:v>90.486321489765103</c:v>
                </c:pt>
                <c:pt idx="47">
                  <c:v>88.208296407190801</c:v>
                </c:pt>
                <c:pt idx="48">
                  <c:v>83.476048397919797</c:v>
                </c:pt>
                <c:pt idx="49">
                  <c:v>87.645479482715899</c:v>
                </c:pt>
                <c:pt idx="50">
                  <c:v>88.137367851789307</c:v>
                </c:pt>
                <c:pt idx="51">
                  <c:v>87.283566981222293</c:v>
                </c:pt>
                <c:pt idx="52">
                  <c:v>89.730438670082904</c:v>
                </c:pt>
                <c:pt idx="53">
                  <c:v>88.934157492847405</c:v>
                </c:pt>
                <c:pt idx="54">
                  <c:v>87.498255816126701</c:v>
                </c:pt>
                <c:pt idx="55">
                  <c:v>84.575595360524801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189-4138-A926-B7DD6D5D0FE4}"/>
            </c:ext>
          </c:extLst>
        </c:ser>
        <c:ser>
          <c:idx val="1"/>
          <c:order val="1"/>
          <c:tx>
            <c:strRef>
              <c:f>Datos_IMAIEF!$L$4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Datos_IMAIEF!$L$6:$L$61</c:f>
              <c:numCache>
                <c:formatCode>0.0</c:formatCode>
                <c:ptCount val="56"/>
                <c:pt idx="0">
                  <c:v>97.2199511265636</c:v>
                </c:pt>
                <c:pt idx="1">
                  <c:v>98.721465644438794</c:v>
                </c:pt>
                <c:pt idx="2">
                  <c:v>99.829676294932</c:v>
                </c:pt>
                <c:pt idx="3">
                  <c:v>100.293885333806</c:v>
                </c:pt>
                <c:pt idx="4">
                  <c:v>99.841007340786106</c:v>
                </c:pt>
                <c:pt idx="5">
                  <c:v>98.421040147997999</c:v>
                </c:pt>
                <c:pt idx="6">
                  <c:v>96.426904819386806</c:v>
                </c:pt>
                <c:pt idx="7">
                  <c:v>94.516111657519403</c:v>
                </c:pt>
                <c:pt idx="8">
                  <c:v>93.172409375249302</c:v>
                </c:pt>
                <c:pt idx="9">
                  <c:v>92.626440721446102</c:v>
                </c:pt>
                <c:pt idx="10">
                  <c:v>92.760525558526894</c:v>
                </c:pt>
                <c:pt idx="11">
                  <c:v>93.231645385842</c:v>
                </c:pt>
                <c:pt idx="12">
                  <c:v>93.814950655112796</c:v>
                </c:pt>
                <c:pt idx="13">
                  <c:v>94.277486328490596</c:v>
                </c:pt>
                <c:pt idx="14">
                  <c:v>94.673903654033893</c:v>
                </c:pt>
                <c:pt idx="15">
                  <c:v>95.139061898555099</c:v>
                </c:pt>
                <c:pt idx="16">
                  <c:v>95.878893071260705</c:v>
                </c:pt>
                <c:pt idx="17">
                  <c:v>96.937475922950895</c:v>
                </c:pt>
                <c:pt idx="18">
                  <c:v>98.112451569355699</c:v>
                </c:pt>
                <c:pt idx="19">
                  <c:v>99.127812031903503</c:v>
                </c:pt>
                <c:pt idx="20">
                  <c:v>99.725249419162395</c:v>
                </c:pt>
                <c:pt idx="21">
                  <c:v>99.796661482900802</c:v>
                </c:pt>
                <c:pt idx="22">
                  <c:v>99.3844603688554</c:v>
                </c:pt>
                <c:pt idx="23">
                  <c:v>98.563562555539605</c:v>
                </c:pt>
                <c:pt idx="24">
                  <c:v>97.321943487099702</c:v>
                </c:pt>
                <c:pt idx="25">
                  <c:v>95.746407656625195</c:v>
                </c:pt>
                <c:pt idx="26">
                  <c:v>94.118474976301798</c:v>
                </c:pt>
                <c:pt idx="27">
                  <c:v>92.714998224179695</c:v>
                </c:pt>
                <c:pt idx="28">
                  <c:v>91.790059095944002</c:v>
                </c:pt>
                <c:pt idx="29">
                  <c:v>91.454404843466605</c:v>
                </c:pt>
                <c:pt idx="30">
                  <c:v>91.640372478250399</c:v>
                </c:pt>
                <c:pt idx="31">
                  <c:v>91.919251909201193</c:v>
                </c:pt>
                <c:pt idx="32">
                  <c:v>92.032679504391893</c:v>
                </c:pt>
                <c:pt idx="33">
                  <c:v>91.780876313100407</c:v>
                </c:pt>
                <c:pt idx="34">
                  <c:v>91.094792825034801</c:v>
                </c:pt>
                <c:pt idx="35">
                  <c:v>90.211354649709307</c:v>
                </c:pt>
                <c:pt idx="36">
                  <c:v>89.442849288136401</c:v>
                </c:pt>
                <c:pt idx="37">
                  <c:v>89.019902626630696</c:v>
                </c:pt>
                <c:pt idx="38">
                  <c:v>89.007437160102796</c:v>
                </c:pt>
                <c:pt idx="39">
                  <c:v>89.273172272957694</c:v>
                </c:pt>
                <c:pt idx="40">
                  <c:v>89.532636886118695</c:v>
                </c:pt>
                <c:pt idx="41">
                  <c:v>89.566453643029305</c:v>
                </c:pt>
                <c:pt idx="42">
                  <c:v>89.352701847639494</c:v>
                </c:pt>
                <c:pt idx="43">
                  <c:v>88.995658198303303</c:v>
                </c:pt>
                <c:pt idx="44">
                  <c:v>88.591615973700797</c:v>
                </c:pt>
                <c:pt idx="45">
                  <c:v>88.202965154538205</c:v>
                </c:pt>
                <c:pt idx="46">
                  <c:v>87.9316052012922</c:v>
                </c:pt>
                <c:pt idx="47">
                  <c:v>87.7929081940744</c:v>
                </c:pt>
                <c:pt idx="48">
                  <c:v>87.843801429358194</c:v>
                </c:pt>
                <c:pt idx="49">
                  <c:v>88.048314937046598</c:v>
                </c:pt>
                <c:pt idx="50">
                  <c:v>88.259476324584796</c:v>
                </c:pt>
                <c:pt idx="51">
                  <c:v>88.320616683960793</c:v>
                </c:pt>
                <c:pt idx="52">
                  <c:v>88.206477705730805</c:v>
                </c:pt>
                <c:pt idx="53">
                  <c:v>87.886882370579698</c:v>
                </c:pt>
                <c:pt idx="54">
                  <c:v>87.321735828487505</c:v>
                </c:pt>
                <c:pt idx="55">
                  <c:v>86.6949888565306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189-4138-A926-B7DD6D5D0FE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9840"/>
        <c:axId val="191619056"/>
      </c:lineChart>
      <c:catAx>
        <c:axId val="191619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905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9056"/>
        <c:scaling>
          <c:orientation val="minMax"/>
          <c:max val="108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9840"/>
        <c:crosses val="autoZero"/>
        <c:crossBetween val="midCat"/>
        <c:majorUnit val="5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519014550264551"/>
          <c:y val="4.3165229012566975E-2"/>
          <c:w val="0.84800628306878312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Datos_IMAIEF!$M$6:$M$61</c:f>
              <c:numCache>
                <c:formatCode>0.0</c:formatCode>
                <c:ptCount val="56"/>
                <c:pt idx="0">
                  <c:v>83.835027812574396</c:v>
                </c:pt>
                <c:pt idx="1">
                  <c:v>81.063156755627404</c:v>
                </c:pt>
                <c:pt idx="2">
                  <c:v>82.465981665885806</c:v>
                </c:pt>
                <c:pt idx="3">
                  <c:v>82.796232688854701</c:v>
                </c:pt>
                <c:pt idx="4">
                  <c:v>84.6388937126153</c:v>
                </c:pt>
                <c:pt idx="5">
                  <c:v>83.427500660596905</c:v>
                </c:pt>
                <c:pt idx="6">
                  <c:v>94.825008917483103</c:v>
                </c:pt>
                <c:pt idx="7">
                  <c:v>85.710714460916506</c:v>
                </c:pt>
                <c:pt idx="8">
                  <c:v>87.773545507659804</c:v>
                </c:pt>
                <c:pt idx="9">
                  <c:v>84.516677784180203</c:v>
                </c:pt>
                <c:pt idx="10">
                  <c:v>88.353174106306696</c:v>
                </c:pt>
                <c:pt idx="11">
                  <c:v>90.339890563588995</c:v>
                </c:pt>
                <c:pt idx="12">
                  <c:v>82.502974332897494</c:v>
                </c:pt>
                <c:pt idx="13">
                  <c:v>75.522089156255106</c:v>
                </c:pt>
                <c:pt idx="14">
                  <c:v>74.831301581770205</c:v>
                </c:pt>
                <c:pt idx="15">
                  <c:v>84.559496163560397</c:v>
                </c:pt>
                <c:pt idx="16">
                  <c:v>74.294228882969307</c:v>
                </c:pt>
                <c:pt idx="17">
                  <c:v>76.0929131630039</c:v>
                </c:pt>
                <c:pt idx="18">
                  <c:v>72.565845498111599</c:v>
                </c:pt>
                <c:pt idx="19">
                  <c:v>73.404742763229507</c:v>
                </c:pt>
                <c:pt idx="20">
                  <c:v>65.156996818852605</c:v>
                </c:pt>
                <c:pt idx="21">
                  <c:v>72.821650231937397</c:v>
                </c:pt>
                <c:pt idx="22">
                  <c:v>76.040841419602899</c:v>
                </c:pt>
                <c:pt idx="23">
                  <c:v>80.5262119875933</c:v>
                </c:pt>
                <c:pt idx="24">
                  <c:v>85.470522148354604</c:v>
                </c:pt>
                <c:pt idx="25">
                  <c:v>81.815238444644393</c:v>
                </c:pt>
                <c:pt idx="26">
                  <c:v>81.487420046085205</c:v>
                </c:pt>
                <c:pt idx="27">
                  <c:v>79.382615179576703</c:v>
                </c:pt>
                <c:pt idx="28">
                  <c:v>80.728866370456601</c:v>
                </c:pt>
                <c:pt idx="29">
                  <c:v>81.907756525467306</c:v>
                </c:pt>
                <c:pt idx="30">
                  <c:v>82.504735680710795</c:v>
                </c:pt>
                <c:pt idx="31">
                  <c:v>82.959216202785896</c:v>
                </c:pt>
                <c:pt idx="32">
                  <c:v>86.718373121173201</c:v>
                </c:pt>
                <c:pt idx="33">
                  <c:v>85.925108879903803</c:v>
                </c:pt>
                <c:pt idx="34">
                  <c:v>82.621507052550001</c:v>
                </c:pt>
                <c:pt idx="35">
                  <c:v>81.276099169405995</c:v>
                </c:pt>
                <c:pt idx="36">
                  <c:v>82.876075771470894</c:v>
                </c:pt>
                <c:pt idx="37">
                  <c:v>84.346414176425597</c:v>
                </c:pt>
                <c:pt idx="38">
                  <c:v>82.584923521365795</c:v>
                </c:pt>
                <c:pt idx="39">
                  <c:v>84.536097785621706</c:v>
                </c:pt>
                <c:pt idx="40">
                  <c:v>84.897065199089795</c:v>
                </c:pt>
                <c:pt idx="41">
                  <c:v>82.333911804207006</c:v>
                </c:pt>
                <c:pt idx="42">
                  <c:v>82.590639615157599</c:v>
                </c:pt>
                <c:pt idx="43">
                  <c:v>80.6022191495355</c:v>
                </c:pt>
                <c:pt idx="44">
                  <c:v>82.8801289496202</c:v>
                </c:pt>
                <c:pt idx="45">
                  <c:v>84.523019035868501</c:v>
                </c:pt>
                <c:pt idx="46">
                  <c:v>85.515313960414801</c:v>
                </c:pt>
                <c:pt idx="47">
                  <c:v>85.038153062552595</c:v>
                </c:pt>
                <c:pt idx="48">
                  <c:v>85.8331497170836</c:v>
                </c:pt>
                <c:pt idx="49">
                  <c:v>84.626481504296606</c:v>
                </c:pt>
                <c:pt idx="50">
                  <c:v>86.922185975971402</c:v>
                </c:pt>
                <c:pt idx="51">
                  <c:v>87.715557184260305</c:v>
                </c:pt>
                <c:pt idx="52">
                  <c:v>86.049566870173393</c:v>
                </c:pt>
                <c:pt idx="53">
                  <c:v>85.570489324869996</c:v>
                </c:pt>
                <c:pt idx="54">
                  <c:v>87.254272093394107</c:v>
                </c:pt>
                <c:pt idx="55">
                  <c:v>86.787943013999197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2CB-4C76-B3C4-8FA3D996F61E}"/>
            </c:ext>
          </c:extLst>
        </c:ser>
        <c:ser>
          <c:idx val="1"/>
          <c:order val="1"/>
          <c:tx>
            <c:strRef>
              <c:f>Datos_IMAIEF!$N$4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Datos_IMAIEF!$N$6:$N$61</c:f>
              <c:numCache>
                <c:formatCode>0.0</c:formatCode>
                <c:ptCount val="56"/>
                <c:pt idx="0">
                  <c:v>84.705850932312799</c:v>
                </c:pt>
                <c:pt idx="1">
                  <c:v>83.173305610071694</c:v>
                </c:pt>
                <c:pt idx="2">
                  <c:v>82.497076143599102</c:v>
                </c:pt>
                <c:pt idx="3">
                  <c:v>82.664111743579397</c:v>
                </c:pt>
                <c:pt idx="4">
                  <c:v>83.457814786624297</c:v>
                </c:pt>
                <c:pt idx="5">
                  <c:v>84.494138768849496</c:v>
                </c:pt>
                <c:pt idx="6">
                  <c:v>85.494147812593397</c:v>
                </c:pt>
                <c:pt idx="7">
                  <c:v>86.224508149161096</c:v>
                </c:pt>
                <c:pt idx="8">
                  <c:v>86.602981515665206</c:v>
                </c:pt>
                <c:pt idx="9">
                  <c:v>86.498310219557894</c:v>
                </c:pt>
                <c:pt idx="10">
                  <c:v>85.819332744331405</c:v>
                </c:pt>
                <c:pt idx="11">
                  <c:v>84.517963876696001</c:v>
                </c:pt>
                <c:pt idx="12">
                  <c:v>82.763389883087598</c:v>
                </c:pt>
                <c:pt idx="13">
                  <c:v>80.801966947409596</c:v>
                </c:pt>
                <c:pt idx="14">
                  <c:v>78.838754559194697</c:v>
                </c:pt>
                <c:pt idx="15">
                  <c:v>77.075725003612504</c:v>
                </c:pt>
                <c:pt idx="16">
                  <c:v>75.545520600172395</c:v>
                </c:pt>
                <c:pt idx="17">
                  <c:v>74.260454036185706</c:v>
                </c:pt>
                <c:pt idx="18">
                  <c:v>73.287503145853705</c:v>
                </c:pt>
                <c:pt idx="19">
                  <c:v>72.915576436187294</c:v>
                </c:pt>
                <c:pt idx="20">
                  <c:v>73.339568596370498</c:v>
                </c:pt>
                <c:pt idx="21">
                  <c:v>74.609835530947194</c:v>
                </c:pt>
                <c:pt idx="22">
                  <c:v>76.455120357068594</c:v>
                </c:pt>
                <c:pt idx="23">
                  <c:v>78.375810787591007</c:v>
                </c:pt>
                <c:pt idx="24">
                  <c:v>79.924901526396894</c:v>
                </c:pt>
                <c:pt idx="25">
                  <c:v>80.806450699970796</c:v>
                </c:pt>
                <c:pt idx="26">
                  <c:v>81.070429692793994</c:v>
                </c:pt>
                <c:pt idx="27">
                  <c:v>81.022009326134594</c:v>
                </c:pt>
                <c:pt idx="28">
                  <c:v>81.198626545629594</c:v>
                </c:pt>
                <c:pt idx="29">
                  <c:v>81.880684939317803</c:v>
                </c:pt>
                <c:pt idx="30">
                  <c:v>82.859524370543198</c:v>
                </c:pt>
                <c:pt idx="31">
                  <c:v>83.7002708170332</c:v>
                </c:pt>
                <c:pt idx="32">
                  <c:v>84.164056371042093</c:v>
                </c:pt>
                <c:pt idx="33">
                  <c:v>84.112786860980407</c:v>
                </c:pt>
                <c:pt idx="34">
                  <c:v>83.694287208244603</c:v>
                </c:pt>
                <c:pt idx="35">
                  <c:v>83.282613827225504</c:v>
                </c:pt>
                <c:pt idx="36">
                  <c:v>83.101777070710597</c:v>
                </c:pt>
                <c:pt idx="37">
                  <c:v>83.250026506275105</c:v>
                </c:pt>
                <c:pt idx="38">
                  <c:v>83.549436538799796</c:v>
                </c:pt>
                <c:pt idx="39">
                  <c:v>83.679536328350906</c:v>
                </c:pt>
                <c:pt idx="40">
                  <c:v>83.415787251624394</c:v>
                </c:pt>
                <c:pt idx="41">
                  <c:v>82.9242474094155</c:v>
                </c:pt>
                <c:pt idx="42">
                  <c:v>82.560528615852704</c:v>
                </c:pt>
                <c:pt idx="43">
                  <c:v>82.601309000770399</c:v>
                </c:pt>
                <c:pt idx="44">
                  <c:v>83.027932016610094</c:v>
                </c:pt>
                <c:pt idx="45">
                  <c:v>83.701672975946096</c:v>
                </c:pt>
                <c:pt idx="46">
                  <c:v>84.507864607817496</c:v>
                </c:pt>
                <c:pt idx="47">
                  <c:v>85.238349347474397</c:v>
                </c:pt>
                <c:pt idx="48">
                  <c:v>85.743555990315201</c:v>
                </c:pt>
                <c:pt idx="49">
                  <c:v>86.055922916381903</c:v>
                </c:pt>
                <c:pt idx="50">
                  <c:v>86.285740373607595</c:v>
                </c:pt>
                <c:pt idx="51">
                  <c:v>86.489713431220906</c:v>
                </c:pt>
                <c:pt idx="52">
                  <c:v>86.572691562475597</c:v>
                </c:pt>
                <c:pt idx="53">
                  <c:v>86.471385667872497</c:v>
                </c:pt>
                <c:pt idx="54">
                  <c:v>86.263874330892406</c:v>
                </c:pt>
                <c:pt idx="55">
                  <c:v>86.149864143925299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2CB-4C76-B3C4-8FA3D996F61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8664"/>
        <c:axId val="191618272"/>
      </c:lineChart>
      <c:catAx>
        <c:axId val="19161866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827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8272"/>
        <c:scaling>
          <c:orientation val="minMax"/>
          <c:max val="100"/>
          <c:min val="6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8664"/>
        <c:crosses val="autoZero"/>
        <c:crossBetween val="midCat"/>
        <c:majorUnit val="10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 cmpd="sng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Datos_IMAIEF!$O$6:$O$61</c:f>
              <c:numCache>
                <c:formatCode>0.0</c:formatCode>
                <c:ptCount val="56"/>
                <c:pt idx="0">
                  <c:v>93.782014934781103</c:v>
                </c:pt>
                <c:pt idx="1">
                  <c:v>98.615816895437206</c:v>
                </c:pt>
                <c:pt idx="2">
                  <c:v>98.085534365397095</c:v>
                </c:pt>
                <c:pt idx="3">
                  <c:v>97.089612661623505</c:v>
                </c:pt>
                <c:pt idx="4">
                  <c:v>94.215644032569699</c:v>
                </c:pt>
                <c:pt idx="5">
                  <c:v>89.502835418775206</c:v>
                </c:pt>
                <c:pt idx="6">
                  <c:v>91.420052382156001</c:v>
                </c:pt>
                <c:pt idx="7">
                  <c:v>90.117737543637801</c:v>
                </c:pt>
                <c:pt idx="8">
                  <c:v>88.461624266665396</c:v>
                </c:pt>
                <c:pt idx="9">
                  <c:v>91.114497131853796</c:v>
                </c:pt>
                <c:pt idx="10">
                  <c:v>92.3410033510022</c:v>
                </c:pt>
                <c:pt idx="11">
                  <c:v>95.928428950796501</c:v>
                </c:pt>
                <c:pt idx="12">
                  <c:v>97.098266665020006</c:v>
                </c:pt>
                <c:pt idx="13">
                  <c:v>97.870790748469801</c:v>
                </c:pt>
                <c:pt idx="14">
                  <c:v>104.52057832962601</c:v>
                </c:pt>
                <c:pt idx="15">
                  <c:v>110.45553309719701</c:v>
                </c:pt>
                <c:pt idx="16">
                  <c:v>114.69728936303</c:v>
                </c:pt>
                <c:pt idx="17">
                  <c:v>116.737807127517</c:v>
                </c:pt>
                <c:pt idx="18">
                  <c:v>111.72096633918601</c:v>
                </c:pt>
                <c:pt idx="19">
                  <c:v>115.13846347856099</c:v>
                </c:pt>
                <c:pt idx="20">
                  <c:v>112.122198417875</c:v>
                </c:pt>
                <c:pt idx="21">
                  <c:v>110.809187356373</c:v>
                </c:pt>
                <c:pt idx="22">
                  <c:v>112.460570931753</c:v>
                </c:pt>
                <c:pt idx="23">
                  <c:v>109.159142335711</c:v>
                </c:pt>
                <c:pt idx="24">
                  <c:v>108.855055727061</c:v>
                </c:pt>
                <c:pt idx="25">
                  <c:v>103.377901210888</c:v>
                </c:pt>
                <c:pt idx="26">
                  <c:v>103.53859844865001</c:v>
                </c:pt>
                <c:pt idx="27">
                  <c:v>99.997030637816096</c:v>
                </c:pt>
                <c:pt idx="28">
                  <c:v>97.091390163161293</c:v>
                </c:pt>
                <c:pt idx="29">
                  <c:v>97.920472229410606</c:v>
                </c:pt>
                <c:pt idx="30">
                  <c:v>99.592131776445598</c:v>
                </c:pt>
                <c:pt idx="31">
                  <c:v>104.12156767198</c:v>
                </c:pt>
                <c:pt idx="32">
                  <c:v>108.63696786621</c:v>
                </c:pt>
                <c:pt idx="33">
                  <c:v>111.59096552924601</c:v>
                </c:pt>
                <c:pt idx="34">
                  <c:v>110.03132152922601</c:v>
                </c:pt>
                <c:pt idx="35">
                  <c:v>115.44731070021599</c:v>
                </c:pt>
                <c:pt idx="36">
                  <c:v>111.654499557598</c:v>
                </c:pt>
                <c:pt idx="37">
                  <c:v>103.05204583198299</c:v>
                </c:pt>
                <c:pt idx="38">
                  <c:v>104.304127462981</c:v>
                </c:pt>
                <c:pt idx="39">
                  <c:v>106.459869955155</c:v>
                </c:pt>
                <c:pt idx="40">
                  <c:v>112.79050225242</c:v>
                </c:pt>
                <c:pt idx="41">
                  <c:v>105.937518658622</c:v>
                </c:pt>
                <c:pt idx="42">
                  <c:v>107.602344129418</c:v>
                </c:pt>
                <c:pt idx="43">
                  <c:v>103.28722409348801</c:v>
                </c:pt>
                <c:pt idx="44">
                  <c:v>105.46637180885099</c:v>
                </c:pt>
                <c:pt idx="45">
                  <c:v>99.476793286440497</c:v>
                </c:pt>
                <c:pt idx="46">
                  <c:v>108.820571621721</c:v>
                </c:pt>
                <c:pt idx="47">
                  <c:v>119.1809777854</c:v>
                </c:pt>
                <c:pt idx="48">
                  <c:v>107.094376862044</c:v>
                </c:pt>
                <c:pt idx="49">
                  <c:v>113.063790131026</c:v>
                </c:pt>
                <c:pt idx="50">
                  <c:v>114.250794924687</c:v>
                </c:pt>
                <c:pt idx="51">
                  <c:v>108.656683848539</c:v>
                </c:pt>
                <c:pt idx="52">
                  <c:v>122.414221156636</c:v>
                </c:pt>
                <c:pt idx="53">
                  <c:v>110.316777083906</c:v>
                </c:pt>
                <c:pt idx="54">
                  <c:v>111.00070429801301</c:v>
                </c:pt>
                <c:pt idx="55">
                  <c:v>109.309790942093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BDD-47FA-AABE-CDCC097488B4}"/>
            </c:ext>
          </c:extLst>
        </c:ser>
        <c:ser>
          <c:idx val="1"/>
          <c:order val="1"/>
          <c:tx>
            <c:strRef>
              <c:f>Datos_IMAIEF!$P$4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Datos_IMAIEF!$P$6:$P$61</c:f>
              <c:numCache>
                <c:formatCode>0.0</c:formatCode>
                <c:ptCount val="56"/>
                <c:pt idx="0">
                  <c:v>95.016573114382496</c:v>
                </c:pt>
                <c:pt idx="1">
                  <c:v>96.029254867179901</c:v>
                </c:pt>
                <c:pt idx="2">
                  <c:v>96.396488869991501</c:v>
                </c:pt>
                <c:pt idx="3">
                  <c:v>95.774781224956996</c:v>
                </c:pt>
                <c:pt idx="4">
                  <c:v>94.244621956766693</c:v>
                </c:pt>
                <c:pt idx="5">
                  <c:v>92.277328052003696</c:v>
                </c:pt>
                <c:pt idx="6">
                  <c:v>90.575593897773203</c:v>
                </c:pt>
                <c:pt idx="7">
                  <c:v>89.760156833297998</c:v>
                </c:pt>
                <c:pt idx="8">
                  <c:v>89.920174408426504</c:v>
                </c:pt>
                <c:pt idx="9">
                  <c:v>90.833341298388504</c:v>
                </c:pt>
                <c:pt idx="10">
                  <c:v>92.369600398064904</c:v>
                </c:pt>
                <c:pt idx="11">
                  <c:v>94.545276411067803</c:v>
                </c:pt>
                <c:pt idx="12">
                  <c:v>97.595857969591194</c:v>
                </c:pt>
                <c:pt idx="13">
                  <c:v>101.391609656683</c:v>
                </c:pt>
                <c:pt idx="14">
                  <c:v>105.48492956730399</c:v>
                </c:pt>
                <c:pt idx="15">
                  <c:v>109.357839528472</c:v>
                </c:pt>
                <c:pt idx="16">
                  <c:v>112.392548206181</c:v>
                </c:pt>
                <c:pt idx="17">
                  <c:v>114.177051568824</c:v>
                </c:pt>
                <c:pt idx="18">
                  <c:v>114.649290540724</c:v>
                </c:pt>
                <c:pt idx="19">
                  <c:v>114.164521943301</c:v>
                </c:pt>
                <c:pt idx="20">
                  <c:v>113.189504433951</c:v>
                </c:pt>
                <c:pt idx="21">
                  <c:v>112.08140825392999</c:v>
                </c:pt>
                <c:pt idx="22">
                  <c:v>110.88059592374699</c:v>
                </c:pt>
                <c:pt idx="23">
                  <c:v>109.354472195306</c:v>
                </c:pt>
                <c:pt idx="24">
                  <c:v>107.29539096632899</c:v>
                </c:pt>
                <c:pt idx="25">
                  <c:v>104.743017466889</c:v>
                </c:pt>
                <c:pt idx="26">
                  <c:v>102.095028030759</c:v>
                </c:pt>
                <c:pt idx="27">
                  <c:v>99.857565444600993</c:v>
                </c:pt>
                <c:pt idx="28">
                  <c:v>98.794507799924503</c:v>
                </c:pt>
                <c:pt idx="29">
                  <c:v>99.241734668732903</c:v>
                </c:pt>
                <c:pt idx="30">
                  <c:v>101.093199676848</c:v>
                </c:pt>
                <c:pt idx="31">
                  <c:v>103.969379592</c:v>
                </c:pt>
                <c:pt idx="32">
                  <c:v>107.177327330406</c:v>
                </c:pt>
                <c:pt idx="33">
                  <c:v>109.857617356704</c:v>
                </c:pt>
                <c:pt idx="34">
                  <c:v>111.261425718932</c:v>
                </c:pt>
                <c:pt idx="35">
                  <c:v>111.28317769982699</c:v>
                </c:pt>
                <c:pt idx="36">
                  <c:v>110.25401521620699</c:v>
                </c:pt>
                <c:pt idx="37">
                  <c:v>108.837428248189</c:v>
                </c:pt>
                <c:pt idx="38">
                  <c:v>107.54889258641199</c:v>
                </c:pt>
                <c:pt idx="39">
                  <c:v>106.60001218253601</c:v>
                </c:pt>
                <c:pt idx="40">
                  <c:v>105.97848351314001</c:v>
                </c:pt>
                <c:pt idx="41">
                  <c:v>105.641520065328</c:v>
                </c:pt>
                <c:pt idx="42">
                  <c:v>105.57418105708</c:v>
                </c:pt>
                <c:pt idx="43">
                  <c:v>105.649184800236</c:v>
                </c:pt>
                <c:pt idx="44">
                  <c:v>105.952697026856</c:v>
                </c:pt>
                <c:pt idx="45">
                  <c:v>106.706323917446</c:v>
                </c:pt>
                <c:pt idx="46">
                  <c:v>107.995715057002</c:v>
                </c:pt>
                <c:pt idx="47">
                  <c:v>109.637589375083</c:v>
                </c:pt>
                <c:pt idx="48">
                  <c:v>111.26955389776001</c:v>
                </c:pt>
                <c:pt idx="49">
                  <c:v>112.548319957644</c:v>
                </c:pt>
                <c:pt idx="50">
                  <c:v>113.228801890735</c:v>
                </c:pt>
                <c:pt idx="51">
                  <c:v>113.33575264942699</c:v>
                </c:pt>
                <c:pt idx="52">
                  <c:v>112.821218905781</c:v>
                </c:pt>
                <c:pt idx="53">
                  <c:v>111.747242447454</c:v>
                </c:pt>
                <c:pt idx="54">
                  <c:v>110.406884525986</c:v>
                </c:pt>
                <c:pt idx="55">
                  <c:v>109.139801344258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BDD-47FA-AABE-CDCC097488B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4352"/>
        <c:axId val="191617880"/>
      </c:lineChart>
      <c:catAx>
        <c:axId val="1916143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788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7880"/>
        <c:scaling>
          <c:orientation val="minMax"/>
          <c:max val="125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4352"/>
        <c:crosses val="autoZero"/>
        <c:crossBetween val="midCat"/>
        <c:majorUnit val="10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Datos_IMAIEF!$Q$4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Datos_IMAIEF!$Q$6:$Q$61</c:f>
              <c:numCache>
                <c:formatCode>0.0</c:formatCode>
                <c:ptCount val="56"/>
                <c:pt idx="0">
                  <c:v>102.175266799266</c:v>
                </c:pt>
                <c:pt idx="1">
                  <c:v>101.319267446369</c:v>
                </c:pt>
                <c:pt idx="2">
                  <c:v>101.280358788185</c:v>
                </c:pt>
                <c:pt idx="3">
                  <c:v>101.206794199266</c:v>
                </c:pt>
                <c:pt idx="4">
                  <c:v>101.06660021745201</c:v>
                </c:pt>
                <c:pt idx="5">
                  <c:v>100.736223037388</c:v>
                </c:pt>
                <c:pt idx="6">
                  <c:v>102.71106551104501</c:v>
                </c:pt>
                <c:pt idx="7">
                  <c:v>101.96845449815901</c:v>
                </c:pt>
                <c:pt idx="8">
                  <c:v>99.2661176302488</c:v>
                </c:pt>
                <c:pt idx="9">
                  <c:v>102.719783665213</c:v>
                </c:pt>
                <c:pt idx="10">
                  <c:v>101.199599555514</c:v>
                </c:pt>
                <c:pt idx="11">
                  <c:v>101.727584223675</c:v>
                </c:pt>
                <c:pt idx="12">
                  <c:v>107.381273757633</c:v>
                </c:pt>
                <c:pt idx="13">
                  <c:v>110.168933837808</c:v>
                </c:pt>
                <c:pt idx="14">
                  <c:v>109.077403955717</c:v>
                </c:pt>
                <c:pt idx="15">
                  <c:v>113.73621886605299</c:v>
                </c:pt>
                <c:pt idx="16">
                  <c:v>111.512802126583</c:v>
                </c:pt>
                <c:pt idx="17">
                  <c:v>111.701872980738</c:v>
                </c:pt>
                <c:pt idx="18">
                  <c:v>112.07101558657401</c:v>
                </c:pt>
                <c:pt idx="19">
                  <c:v>112.222739032826</c:v>
                </c:pt>
                <c:pt idx="20">
                  <c:v>112.21916886171</c:v>
                </c:pt>
                <c:pt idx="21">
                  <c:v>112.59054081412199</c:v>
                </c:pt>
                <c:pt idx="22">
                  <c:v>114.34110572389299</c:v>
                </c:pt>
                <c:pt idx="23">
                  <c:v>113.788256925612</c:v>
                </c:pt>
                <c:pt idx="24">
                  <c:v>115.677542277334</c:v>
                </c:pt>
                <c:pt idx="25">
                  <c:v>116.607954199765</c:v>
                </c:pt>
                <c:pt idx="26">
                  <c:v>115.088149813657</c:v>
                </c:pt>
                <c:pt idx="27">
                  <c:v>116.742520860965</c:v>
                </c:pt>
                <c:pt idx="28">
                  <c:v>119.83339195605799</c:v>
                </c:pt>
                <c:pt idx="29">
                  <c:v>113.305257379628</c:v>
                </c:pt>
                <c:pt idx="30">
                  <c:v>117.866090258913</c:v>
                </c:pt>
                <c:pt idx="31">
                  <c:v>116.52786042845101</c:v>
                </c:pt>
                <c:pt idx="32">
                  <c:v>116.143896648921</c:v>
                </c:pt>
                <c:pt idx="33">
                  <c:v>116.914021920854</c:v>
                </c:pt>
                <c:pt idx="34">
                  <c:v>112.534082356935</c:v>
                </c:pt>
                <c:pt idx="35">
                  <c:v>115.904298279366</c:v>
                </c:pt>
                <c:pt idx="36">
                  <c:v>113.86129809037701</c:v>
                </c:pt>
                <c:pt idx="37">
                  <c:v>113.123815443195</c:v>
                </c:pt>
                <c:pt idx="38">
                  <c:v>115.735822288859</c:v>
                </c:pt>
                <c:pt idx="39">
                  <c:v>112.864991874013</c:v>
                </c:pt>
                <c:pt idx="40">
                  <c:v>113.37140847610399</c:v>
                </c:pt>
                <c:pt idx="41">
                  <c:v>111.647058975229</c:v>
                </c:pt>
                <c:pt idx="42">
                  <c:v>111.50791596062901</c:v>
                </c:pt>
                <c:pt idx="43">
                  <c:v>111.322849030455</c:v>
                </c:pt>
                <c:pt idx="44">
                  <c:v>112.610257689169</c:v>
                </c:pt>
                <c:pt idx="45">
                  <c:v>110.929289085386</c:v>
                </c:pt>
                <c:pt idx="46">
                  <c:v>111.628130569348</c:v>
                </c:pt>
                <c:pt idx="47">
                  <c:v>109.213294358135</c:v>
                </c:pt>
                <c:pt idx="48">
                  <c:v>109.46954931789401</c:v>
                </c:pt>
                <c:pt idx="49">
                  <c:v>112.218697096407</c:v>
                </c:pt>
                <c:pt idx="50">
                  <c:v>111.54956340403599</c:v>
                </c:pt>
                <c:pt idx="51">
                  <c:v>110.341637789751</c:v>
                </c:pt>
                <c:pt idx="52">
                  <c:v>110.695368894911</c:v>
                </c:pt>
                <c:pt idx="53">
                  <c:v>111.394472939352</c:v>
                </c:pt>
                <c:pt idx="54">
                  <c:v>109.253878976613</c:v>
                </c:pt>
                <c:pt idx="55">
                  <c:v>110.254857865058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DFE-4B10-B169-683DC7B3F2B6}"/>
            </c:ext>
          </c:extLst>
        </c:ser>
        <c:ser>
          <c:idx val="1"/>
          <c:order val="1"/>
          <c:tx>
            <c:strRef>
              <c:f>Datos_IMAIEF!$R$4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Datos_IMAIEF!$R$6:$R$61</c:f>
              <c:numCache>
                <c:formatCode>0.0</c:formatCode>
                <c:ptCount val="56"/>
                <c:pt idx="0">
                  <c:v>101.584672334342</c:v>
                </c:pt>
                <c:pt idx="1">
                  <c:v>101.47981098867901</c:v>
                </c:pt>
                <c:pt idx="2">
                  <c:v>101.359637617377</c:v>
                </c:pt>
                <c:pt idx="3">
                  <c:v>101.26237021138699</c:v>
                </c:pt>
                <c:pt idx="4">
                  <c:v>101.30325430443401</c:v>
                </c:pt>
                <c:pt idx="5">
                  <c:v>101.489280254121</c:v>
                </c:pt>
                <c:pt idx="6">
                  <c:v>101.73934026575699</c:v>
                </c:pt>
                <c:pt idx="7">
                  <c:v>101.954286460996</c:v>
                </c:pt>
                <c:pt idx="8">
                  <c:v>102.06521591402399</c:v>
                </c:pt>
                <c:pt idx="9">
                  <c:v>102.025255252813</c:v>
                </c:pt>
                <c:pt idx="10">
                  <c:v>101.832571011497</c:v>
                </c:pt>
                <c:pt idx="11">
                  <c:v>101.56914047702099</c:v>
                </c:pt>
                <c:pt idx="12">
                  <c:v>106.847467377096</c:v>
                </c:pt>
                <c:pt idx="13">
                  <c:v>110.51187482381199</c:v>
                </c:pt>
                <c:pt idx="14">
                  <c:v>110.586783243662</c:v>
                </c:pt>
                <c:pt idx="15">
                  <c:v>110.841011320219</c:v>
                </c:pt>
                <c:pt idx="16">
                  <c:v>111.180150875476</c:v>
                </c:pt>
                <c:pt idx="17">
                  <c:v>111.53729786701901</c:v>
                </c:pt>
                <c:pt idx="18">
                  <c:v>111.881248438292</c:v>
                </c:pt>
                <c:pt idx="19">
                  <c:v>112.18575582054</c:v>
                </c:pt>
                <c:pt idx="20">
                  <c:v>112.562464819333</c:v>
                </c:pt>
                <c:pt idx="21">
                  <c:v>113.087386260803</c:v>
                </c:pt>
                <c:pt idx="22">
                  <c:v>113.756588335831</c:v>
                </c:pt>
                <c:pt idx="23">
                  <c:v>114.47996349717199</c:v>
                </c:pt>
                <c:pt idx="24">
                  <c:v>115.146496966965</c:v>
                </c:pt>
                <c:pt idx="25">
                  <c:v>115.71999459648799</c:v>
                </c:pt>
                <c:pt idx="26">
                  <c:v>116.192272120469</c:v>
                </c:pt>
                <c:pt idx="27">
                  <c:v>116.54660625965001</c:v>
                </c:pt>
                <c:pt idx="28">
                  <c:v>116.81116923221001</c:v>
                </c:pt>
                <c:pt idx="29">
                  <c:v>116.96706098040799</c:v>
                </c:pt>
                <c:pt idx="30">
                  <c:v>117.01593449198</c:v>
                </c:pt>
                <c:pt idx="31">
                  <c:v>116.96285436462399</c:v>
                </c:pt>
                <c:pt idx="32">
                  <c:v>116.709424207553</c:v>
                </c:pt>
                <c:pt idx="33">
                  <c:v>116.26858534628499</c:v>
                </c:pt>
                <c:pt idx="34">
                  <c:v>115.707335889563</c:v>
                </c:pt>
                <c:pt idx="35">
                  <c:v>115.093273397091</c:v>
                </c:pt>
                <c:pt idx="36">
                  <c:v>114.502142118889</c:v>
                </c:pt>
                <c:pt idx="37">
                  <c:v>113.956303142438</c:v>
                </c:pt>
                <c:pt idx="38">
                  <c:v>113.420365877992</c:v>
                </c:pt>
                <c:pt idx="39">
                  <c:v>112.95814893567299</c:v>
                </c:pt>
                <c:pt idx="40">
                  <c:v>112.560229662634</c:v>
                </c:pt>
                <c:pt idx="41">
                  <c:v>112.23217243598</c:v>
                </c:pt>
                <c:pt idx="42">
                  <c:v>111.982791501048</c:v>
                </c:pt>
                <c:pt idx="43">
                  <c:v>111.716549209147</c:v>
                </c:pt>
                <c:pt idx="44">
                  <c:v>111.43132183542799</c:v>
                </c:pt>
                <c:pt idx="45">
                  <c:v>111.16060152581601</c:v>
                </c:pt>
                <c:pt idx="46">
                  <c:v>110.91229035048801</c:v>
                </c:pt>
                <c:pt idx="47">
                  <c:v>110.717202887534</c:v>
                </c:pt>
                <c:pt idx="48">
                  <c:v>110.642233574123</c:v>
                </c:pt>
                <c:pt idx="49">
                  <c:v>110.70335492293999</c:v>
                </c:pt>
                <c:pt idx="50">
                  <c:v>110.814536789653</c:v>
                </c:pt>
                <c:pt idx="51">
                  <c:v>110.872839745712</c:v>
                </c:pt>
                <c:pt idx="52">
                  <c:v>110.77840727175101</c:v>
                </c:pt>
                <c:pt idx="53">
                  <c:v>110.519138745673</c:v>
                </c:pt>
                <c:pt idx="54">
                  <c:v>110.188652545012</c:v>
                </c:pt>
                <c:pt idx="55">
                  <c:v>109.970032699431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DFE-4B10-B169-683DC7B3F2B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9448"/>
        <c:axId val="191616312"/>
      </c:lineChart>
      <c:catAx>
        <c:axId val="1916194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63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6312"/>
        <c:scaling>
          <c:orientation val="minMax"/>
          <c:max val="123"/>
          <c:min val="9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944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Datos_IMAIEF!$S$4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Datos_IMAIEF!$S$6:$S$61</c:f>
              <c:numCache>
                <c:formatCode>0.0</c:formatCode>
                <c:ptCount val="56"/>
                <c:pt idx="0">
                  <c:v>95.484260779160294</c:v>
                </c:pt>
                <c:pt idx="1">
                  <c:v>98.174289564200606</c:v>
                </c:pt>
                <c:pt idx="2">
                  <c:v>95.789092280407402</c:v>
                </c:pt>
                <c:pt idx="3">
                  <c:v>94.619132530323796</c:v>
                </c:pt>
                <c:pt idx="4">
                  <c:v>93.883066340069306</c:v>
                </c:pt>
                <c:pt idx="5">
                  <c:v>93.853893776739199</c:v>
                </c:pt>
                <c:pt idx="6">
                  <c:v>92.533902291022301</c:v>
                </c:pt>
                <c:pt idx="7">
                  <c:v>96.455196467328406</c:v>
                </c:pt>
                <c:pt idx="8">
                  <c:v>92.188209932311395</c:v>
                </c:pt>
                <c:pt idx="9">
                  <c:v>94.559461947690295</c:v>
                </c:pt>
                <c:pt idx="10">
                  <c:v>94.833295342908002</c:v>
                </c:pt>
                <c:pt idx="11">
                  <c:v>95.950742956307494</c:v>
                </c:pt>
                <c:pt idx="12">
                  <c:v>102.09849117704501</c:v>
                </c:pt>
                <c:pt idx="13">
                  <c:v>108.46178152133901</c:v>
                </c:pt>
                <c:pt idx="14">
                  <c:v>107.875963156456</c:v>
                </c:pt>
                <c:pt idx="15">
                  <c:v>112.15658166713</c:v>
                </c:pt>
                <c:pt idx="16">
                  <c:v>112.250203048553</c:v>
                </c:pt>
                <c:pt idx="17">
                  <c:v>108.168708874263</c:v>
                </c:pt>
                <c:pt idx="18">
                  <c:v>109.375541278913</c:v>
                </c:pt>
                <c:pt idx="19">
                  <c:v>104.892476820948</c:v>
                </c:pt>
                <c:pt idx="20">
                  <c:v>100.406488357247</c:v>
                </c:pt>
                <c:pt idx="21">
                  <c:v>105.277467741092</c:v>
                </c:pt>
                <c:pt idx="22">
                  <c:v>104.90311491048899</c:v>
                </c:pt>
                <c:pt idx="23">
                  <c:v>107.429109852837</c:v>
                </c:pt>
                <c:pt idx="24">
                  <c:v>104.399786953112</c:v>
                </c:pt>
                <c:pt idx="25">
                  <c:v>100.795330654045</c:v>
                </c:pt>
                <c:pt idx="26">
                  <c:v>106.633907755962</c:v>
                </c:pt>
                <c:pt idx="27">
                  <c:v>97.703655079437098</c:v>
                </c:pt>
                <c:pt idx="28">
                  <c:v>98.779070185821396</c:v>
                </c:pt>
                <c:pt idx="29">
                  <c:v>103.541184135321</c:v>
                </c:pt>
                <c:pt idx="30">
                  <c:v>105.165372288848</c:v>
                </c:pt>
                <c:pt idx="31">
                  <c:v>114.57284411141001</c:v>
                </c:pt>
                <c:pt idx="32">
                  <c:v>110.33733513808799</c:v>
                </c:pt>
                <c:pt idx="33">
                  <c:v>109.157955715094</c:v>
                </c:pt>
                <c:pt idx="34">
                  <c:v>110.133151130684</c:v>
                </c:pt>
                <c:pt idx="35">
                  <c:v>107.174234656134</c:v>
                </c:pt>
                <c:pt idx="36">
                  <c:v>100.01069323222799</c:v>
                </c:pt>
                <c:pt idx="37">
                  <c:v>97.642750139643496</c:v>
                </c:pt>
                <c:pt idx="38">
                  <c:v>102.448177537674</c:v>
                </c:pt>
                <c:pt idx="39">
                  <c:v>102.737530366971</c:v>
                </c:pt>
                <c:pt idx="40">
                  <c:v>103.77952665057801</c:v>
                </c:pt>
                <c:pt idx="41">
                  <c:v>104.662564677378</c:v>
                </c:pt>
                <c:pt idx="42">
                  <c:v>107.00484518927099</c:v>
                </c:pt>
                <c:pt idx="43">
                  <c:v>107.459626917968</c:v>
                </c:pt>
                <c:pt idx="44">
                  <c:v>108.25315934913</c:v>
                </c:pt>
                <c:pt idx="45">
                  <c:v>109.75419327479101</c:v>
                </c:pt>
                <c:pt idx="46">
                  <c:v>107.853804334735</c:v>
                </c:pt>
                <c:pt idx="47">
                  <c:v>104.77778586245</c:v>
                </c:pt>
                <c:pt idx="48">
                  <c:v>108.39852443307601</c:v>
                </c:pt>
                <c:pt idx="49">
                  <c:v>107.267581063454</c:v>
                </c:pt>
                <c:pt idx="50">
                  <c:v>107.51608220507801</c:v>
                </c:pt>
                <c:pt idx="51">
                  <c:v>109.239795738477</c:v>
                </c:pt>
                <c:pt idx="52">
                  <c:v>109.39886582722301</c:v>
                </c:pt>
                <c:pt idx="53">
                  <c:v>107.860270918943</c:v>
                </c:pt>
                <c:pt idx="54">
                  <c:v>107.12312038305799</c:v>
                </c:pt>
                <c:pt idx="55">
                  <c:v>104.336491947593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916-4839-8199-D7277D9BE247}"/>
            </c:ext>
          </c:extLst>
        </c:ser>
        <c:ser>
          <c:idx val="1"/>
          <c:order val="1"/>
          <c:tx>
            <c:strRef>
              <c:f>Datos_IMAIEF!$T$4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Datos_IMAIEF!$T$6:$T$61</c:f>
              <c:numCache>
                <c:formatCode>0.0</c:formatCode>
                <c:ptCount val="56"/>
                <c:pt idx="0">
                  <c:v>94.200490138579198</c:v>
                </c:pt>
                <c:pt idx="1">
                  <c:v>95.084609654514793</c:v>
                </c:pt>
                <c:pt idx="2">
                  <c:v>95.3100109416403</c:v>
                </c:pt>
                <c:pt idx="3">
                  <c:v>95.022727254623902</c:v>
                </c:pt>
                <c:pt idx="4">
                  <c:v>94.465118857427299</c:v>
                </c:pt>
                <c:pt idx="5">
                  <c:v>93.965138099711396</c:v>
                </c:pt>
                <c:pt idx="6">
                  <c:v>93.599932338025198</c:v>
                </c:pt>
                <c:pt idx="7">
                  <c:v>93.388312206864398</c:v>
                </c:pt>
                <c:pt idx="8">
                  <c:v>93.517750361736404</c:v>
                </c:pt>
                <c:pt idx="9">
                  <c:v>94.229724423095107</c:v>
                </c:pt>
                <c:pt idx="10">
                  <c:v>95.7853419323597</c:v>
                </c:pt>
                <c:pt idx="11">
                  <c:v>98.376836417525595</c:v>
                </c:pt>
                <c:pt idx="12">
                  <c:v>101.735448125121</c:v>
                </c:pt>
                <c:pt idx="13">
                  <c:v>105.32173016192201</c:v>
                </c:pt>
                <c:pt idx="14">
                  <c:v>108.36069776466201</c:v>
                </c:pt>
                <c:pt idx="15">
                  <c:v>110.157466224445</c:v>
                </c:pt>
                <c:pt idx="16">
                  <c:v>110.56460270634101</c:v>
                </c:pt>
                <c:pt idx="17">
                  <c:v>109.724145953026</c:v>
                </c:pt>
                <c:pt idx="18">
                  <c:v>108.29058080412599</c:v>
                </c:pt>
                <c:pt idx="19">
                  <c:v>106.982569888733</c:v>
                </c:pt>
                <c:pt idx="20">
                  <c:v>106.080870365713</c:v>
                </c:pt>
                <c:pt idx="21">
                  <c:v>105.59154225962</c:v>
                </c:pt>
                <c:pt idx="22">
                  <c:v>105.26338392181</c:v>
                </c:pt>
                <c:pt idx="23">
                  <c:v>104.649033776773</c:v>
                </c:pt>
                <c:pt idx="24">
                  <c:v>103.61810261404101</c:v>
                </c:pt>
                <c:pt idx="25">
                  <c:v>102.374464760997</c:v>
                </c:pt>
                <c:pt idx="26">
                  <c:v>101.290569822015</c:v>
                </c:pt>
                <c:pt idx="27">
                  <c:v>100.96239255014601</c:v>
                </c:pt>
                <c:pt idx="28">
                  <c:v>101.640099763253</c:v>
                </c:pt>
                <c:pt idx="29">
                  <c:v>103.28488935142001</c:v>
                </c:pt>
                <c:pt idx="30">
                  <c:v>105.508066164197</c:v>
                </c:pt>
                <c:pt idx="31">
                  <c:v>107.603855858232</c:v>
                </c:pt>
                <c:pt idx="32">
                  <c:v>108.97682384451301</c:v>
                </c:pt>
                <c:pt idx="33">
                  <c:v>109.252321505456</c:v>
                </c:pt>
                <c:pt idx="34">
                  <c:v>108.371559724318</c:v>
                </c:pt>
                <c:pt idx="35">
                  <c:v>106.734856657419</c:v>
                </c:pt>
                <c:pt idx="36">
                  <c:v>104.8958597562</c:v>
                </c:pt>
                <c:pt idx="37">
                  <c:v>103.411528223324</c:v>
                </c:pt>
                <c:pt idx="38">
                  <c:v>102.702553185314</c:v>
                </c:pt>
                <c:pt idx="39">
                  <c:v>102.84534930935899</c:v>
                </c:pt>
                <c:pt idx="40">
                  <c:v>103.722445418387</c:v>
                </c:pt>
                <c:pt idx="41">
                  <c:v>105.08170916818</c:v>
                </c:pt>
                <c:pt idx="42">
                  <c:v>106.423155443323</c:v>
                </c:pt>
                <c:pt idx="43">
                  <c:v>107.455105259381</c:v>
                </c:pt>
                <c:pt idx="44">
                  <c:v>108.051996313301</c:v>
                </c:pt>
                <c:pt idx="45">
                  <c:v>108.160720795595</c:v>
                </c:pt>
                <c:pt idx="46">
                  <c:v>107.92329401534199</c:v>
                </c:pt>
                <c:pt idx="47">
                  <c:v>107.63705427727101</c:v>
                </c:pt>
                <c:pt idx="48">
                  <c:v>107.55377149015899</c:v>
                </c:pt>
                <c:pt idx="49">
                  <c:v>107.79579944565501</c:v>
                </c:pt>
                <c:pt idx="50">
                  <c:v>108.225598893252</c:v>
                </c:pt>
                <c:pt idx="51">
                  <c:v>108.544063703417</c:v>
                </c:pt>
                <c:pt idx="52">
                  <c:v>108.401980965565</c:v>
                </c:pt>
                <c:pt idx="53">
                  <c:v>107.62791006287701</c:v>
                </c:pt>
                <c:pt idx="54">
                  <c:v>106.394029169289</c:v>
                </c:pt>
                <c:pt idx="55">
                  <c:v>105.032002176823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916-4839-8199-D7277D9BE24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6704"/>
        <c:axId val="191613176"/>
      </c:lineChart>
      <c:catAx>
        <c:axId val="19161670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317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3176"/>
        <c:scaling>
          <c:orientation val="minMax"/>
          <c:max val="115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670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Datos_IMAIEF!$U$4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Datos_IMAIEF!$U$6:$U$61</c:f>
              <c:numCache>
                <c:formatCode>0.0</c:formatCode>
                <c:ptCount val="56"/>
                <c:pt idx="0">
                  <c:v>95.551859044195396</c:v>
                </c:pt>
                <c:pt idx="1">
                  <c:v>96.336250339936399</c:v>
                </c:pt>
                <c:pt idx="2">
                  <c:v>102.189255943435</c:v>
                </c:pt>
                <c:pt idx="3">
                  <c:v>100.234982592002</c:v>
                </c:pt>
                <c:pt idx="4">
                  <c:v>97.819720992935402</c:v>
                </c:pt>
                <c:pt idx="5">
                  <c:v>96.039275395724601</c:v>
                </c:pt>
                <c:pt idx="6">
                  <c:v>96.152173224166802</c:v>
                </c:pt>
                <c:pt idx="7">
                  <c:v>96.328229271963394</c:v>
                </c:pt>
                <c:pt idx="8">
                  <c:v>97.233554835050398</c:v>
                </c:pt>
                <c:pt idx="9">
                  <c:v>99.393247379842407</c:v>
                </c:pt>
                <c:pt idx="10">
                  <c:v>100.820007785358</c:v>
                </c:pt>
                <c:pt idx="11">
                  <c:v>100.138268248374</c:v>
                </c:pt>
                <c:pt idx="12">
                  <c:v>100.281372995935</c:v>
                </c:pt>
                <c:pt idx="13">
                  <c:v>97.015412240969397</c:v>
                </c:pt>
                <c:pt idx="14">
                  <c:v>96.507319468196897</c:v>
                </c:pt>
                <c:pt idx="15">
                  <c:v>96.8941762370318</c:v>
                </c:pt>
                <c:pt idx="16">
                  <c:v>94.332639574068907</c:v>
                </c:pt>
                <c:pt idx="17">
                  <c:v>94.754006427024393</c:v>
                </c:pt>
                <c:pt idx="18">
                  <c:v>96.363722445809998</c:v>
                </c:pt>
                <c:pt idx="19">
                  <c:v>94.141714693163607</c:v>
                </c:pt>
                <c:pt idx="20">
                  <c:v>92.508399849189104</c:v>
                </c:pt>
                <c:pt idx="21">
                  <c:v>91.409425174318699</c:v>
                </c:pt>
                <c:pt idx="22">
                  <c:v>92.686306551654496</c:v>
                </c:pt>
                <c:pt idx="23">
                  <c:v>95.036557682794793</c:v>
                </c:pt>
                <c:pt idx="24">
                  <c:v>96.718166450158193</c:v>
                </c:pt>
                <c:pt idx="25">
                  <c:v>101.735546532207</c:v>
                </c:pt>
                <c:pt idx="26">
                  <c:v>103.184260209942</c:v>
                </c:pt>
                <c:pt idx="27">
                  <c:v>100.139683647799</c:v>
                </c:pt>
                <c:pt idx="28">
                  <c:v>99.263518728894397</c:v>
                </c:pt>
                <c:pt idx="29">
                  <c:v>102.051936092796</c:v>
                </c:pt>
                <c:pt idx="30">
                  <c:v>97.809912781474395</c:v>
                </c:pt>
                <c:pt idx="31">
                  <c:v>97.459706512954099</c:v>
                </c:pt>
                <c:pt idx="32">
                  <c:v>99.902793956649603</c:v>
                </c:pt>
                <c:pt idx="33">
                  <c:v>98.260568807268001</c:v>
                </c:pt>
                <c:pt idx="34">
                  <c:v>95.335959622607007</c:v>
                </c:pt>
                <c:pt idx="35">
                  <c:v>99.610147731340504</c:v>
                </c:pt>
                <c:pt idx="36">
                  <c:v>100.00173063027199</c:v>
                </c:pt>
                <c:pt idx="37">
                  <c:v>100.639361408179</c:v>
                </c:pt>
                <c:pt idx="38">
                  <c:v>116.229802349406</c:v>
                </c:pt>
                <c:pt idx="39">
                  <c:v>114.121556775109</c:v>
                </c:pt>
                <c:pt idx="40">
                  <c:v>115.940552608611</c:v>
                </c:pt>
                <c:pt idx="41">
                  <c:v>111.61642820949599</c:v>
                </c:pt>
                <c:pt idx="42">
                  <c:v>103.339493653624</c:v>
                </c:pt>
                <c:pt idx="43">
                  <c:v>112.36364871479</c:v>
                </c:pt>
                <c:pt idx="44">
                  <c:v>103.05165219430999</c:v>
                </c:pt>
                <c:pt idx="45">
                  <c:v>98.684990376531999</c:v>
                </c:pt>
                <c:pt idx="46">
                  <c:v>107.644982222621</c:v>
                </c:pt>
                <c:pt idx="47">
                  <c:v>101.634710236462</c:v>
                </c:pt>
                <c:pt idx="48">
                  <c:v>96.418871269343498</c:v>
                </c:pt>
                <c:pt idx="49">
                  <c:v>108.036587270772</c:v>
                </c:pt>
                <c:pt idx="50">
                  <c:v>101.241645277206</c:v>
                </c:pt>
                <c:pt idx="51">
                  <c:v>104.828061937648</c:v>
                </c:pt>
                <c:pt idx="52">
                  <c:v>101.089767204913</c:v>
                </c:pt>
                <c:pt idx="53">
                  <c:v>95.429504570893499</c:v>
                </c:pt>
                <c:pt idx="54">
                  <c:v>97.042683755595306</c:v>
                </c:pt>
                <c:pt idx="55">
                  <c:v>97.068384642312196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1C6-4306-B6C2-DC6D9C636518}"/>
            </c:ext>
          </c:extLst>
        </c:ser>
        <c:ser>
          <c:idx val="1"/>
          <c:order val="1"/>
          <c:tx>
            <c:strRef>
              <c:f>Datos_IMAIEF!$V$4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Datos_IMAIEF!$V$6:$V$61</c:f>
              <c:numCache>
                <c:formatCode>0.0</c:formatCode>
                <c:ptCount val="56"/>
                <c:pt idx="0">
                  <c:v>95.574809481650604</c:v>
                </c:pt>
                <c:pt idx="1">
                  <c:v>96.390672067789694</c:v>
                </c:pt>
                <c:pt idx="2">
                  <c:v>97.245273883516802</c:v>
                </c:pt>
                <c:pt idx="3">
                  <c:v>97.677945894911801</c:v>
                </c:pt>
                <c:pt idx="4">
                  <c:v>97.562027844735795</c:v>
                </c:pt>
                <c:pt idx="5">
                  <c:v>97.146334787365703</c:v>
                </c:pt>
                <c:pt idx="6">
                  <c:v>96.857282422527405</c:v>
                </c:pt>
                <c:pt idx="7">
                  <c:v>97.124312890375705</c:v>
                </c:pt>
                <c:pt idx="8">
                  <c:v>97.915201461565402</c:v>
                </c:pt>
                <c:pt idx="9">
                  <c:v>98.899076983286406</c:v>
                </c:pt>
                <c:pt idx="10">
                  <c:v>99.643058296597303</c:v>
                </c:pt>
                <c:pt idx="11">
                  <c:v>99.773407579376595</c:v>
                </c:pt>
                <c:pt idx="12">
                  <c:v>99.213794606601795</c:v>
                </c:pt>
                <c:pt idx="13">
                  <c:v>98.203285881584904</c:v>
                </c:pt>
                <c:pt idx="14">
                  <c:v>97.106615643470207</c:v>
                </c:pt>
                <c:pt idx="15">
                  <c:v>96.222405571326703</c:v>
                </c:pt>
                <c:pt idx="16">
                  <c:v>95.580939273434893</c:v>
                </c:pt>
                <c:pt idx="17">
                  <c:v>94.995563588400998</c:v>
                </c:pt>
                <c:pt idx="18">
                  <c:v>94.3214745662616</c:v>
                </c:pt>
                <c:pt idx="19">
                  <c:v>93.532435034852298</c:v>
                </c:pt>
                <c:pt idx="20">
                  <c:v>92.866631361811997</c:v>
                </c:pt>
                <c:pt idx="21">
                  <c:v>92.843303983118901</c:v>
                </c:pt>
                <c:pt idx="22">
                  <c:v>93.747824889092101</c:v>
                </c:pt>
                <c:pt idx="23">
                  <c:v>95.428897013190394</c:v>
                </c:pt>
                <c:pt idx="24">
                  <c:v>97.577151388641894</c:v>
                </c:pt>
                <c:pt idx="25">
                  <c:v>99.589963830251506</c:v>
                </c:pt>
                <c:pt idx="26">
                  <c:v>100.840520848373</c:v>
                </c:pt>
                <c:pt idx="27">
                  <c:v>101.164305085587</c:v>
                </c:pt>
                <c:pt idx="28">
                  <c:v>100.764610268955</c:v>
                </c:pt>
                <c:pt idx="29">
                  <c:v>99.980171846657498</c:v>
                </c:pt>
                <c:pt idx="30">
                  <c:v>99.1679347372243</c:v>
                </c:pt>
                <c:pt idx="31">
                  <c:v>98.5952007461959</c:v>
                </c:pt>
                <c:pt idx="32">
                  <c:v>98.354259905182403</c:v>
                </c:pt>
                <c:pt idx="33">
                  <c:v>98.358117055525597</c:v>
                </c:pt>
                <c:pt idx="34">
                  <c:v>98.544707945287698</c:v>
                </c:pt>
                <c:pt idx="35">
                  <c:v>99.013120330354198</c:v>
                </c:pt>
                <c:pt idx="36">
                  <c:v>99.824484229634507</c:v>
                </c:pt>
                <c:pt idx="37">
                  <c:v>100.89593518426599</c:v>
                </c:pt>
                <c:pt idx="38">
                  <c:v>102.255446306363</c:v>
                </c:pt>
                <c:pt idx="39">
                  <c:v>103.637338783335</c:v>
                </c:pt>
                <c:pt idx="40">
                  <c:v>104.726697446195</c:v>
                </c:pt>
                <c:pt idx="41">
                  <c:v>105.390637067471</c:v>
                </c:pt>
                <c:pt idx="42">
                  <c:v>105.545435383312</c:v>
                </c:pt>
                <c:pt idx="43">
                  <c:v>105.18714750279599</c:v>
                </c:pt>
                <c:pt idx="44">
                  <c:v>104.449610439008</c:v>
                </c:pt>
                <c:pt idx="45">
                  <c:v>103.57964954793199</c:v>
                </c:pt>
                <c:pt idx="46">
                  <c:v>102.73317453042399</c:v>
                </c:pt>
                <c:pt idx="47">
                  <c:v>102.069493435277</c:v>
                </c:pt>
                <c:pt idx="48">
                  <c:v>101.522875124028</c:v>
                </c:pt>
                <c:pt idx="49">
                  <c:v>101.011744235389</c:v>
                </c:pt>
                <c:pt idx="50">
                  <c:v>100.401767819216</c:v>
                </c:pt>
                <c:pt idx="51">
                  <c:v>99.600509077701702</c:v>
                </c:pt>
                <c:pt idx="52">
                  <c:v>98.733256256063797</c:v>
                </c:pt>
                <c:pt idx="53">
                  <c:v>98.001525557129597</c:v>
                </c:pt>
                <c:pt idx="54">
                  <c:v>97.709970132503997</c:v>
                </c:pt>
                <c:pt idx="55">
                  <c:v>98.016671283717699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1C6-4306-B6C2-DC6D9C63651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7096"/>
        <c:axId val="191613960"/>
      </c:lineChart>
      <c:catAx>
        <c:axId val="19161709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396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3960"/>
        <c:scaling>
          <c:orientation val="minMax"/>
          <c:max val="125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709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Datos_IMAIEF!$W$4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Datos_IMAIEF!$W$6:$W$61</c:f>
              <c:numCache>
                <c:formatCode>0.0</c:formatCode>
                <c:ptCount val="56"/>
                <c:pt idx="0">
                  <c:v>97.468445335574103</c:v>
                </c:pt>
                <c:pt idx="1">
                  <c:v>95.371283657708503</c:v>
                </c:pt>
                <c:pt idx="2">
                  <c:v>98.100345646829993</c:v>
                </c:pt>
                <c:pt idx="3">
                  <c:v>96.555435739304301</c:v>
                </c:pt>
                <c:pt idx="4">
                  <c:v>95.259857416155597</c:v>
                </c:pt>
                <c:pt idx="5">
                  <c:v>95.231388722202496</c:v>
                </c:pt>
                <c:pt idx="6">
                  <c:v>94.997666594517895</c:v>
                </c:pt>
                <c:pt idx="7">
                  <c:v>93.744565938297598</c:v>
                </c:pt>
                <c:pt idx="8">
                  <c:v>91.111394750954602</c:v>
                </c:pt>
                <c:pt idx="9">
                  <c:v>91.3874878374384</c:v>
                </c:pt>
                <c:pt idx="10">
                  <c:v>92.679061979487102</c:v>
                </c:pt>
                <c:pt idx="11">
                  <c:v>92.949116245730295</c:v>
                </c:pt>
                <c:pt idx="12">
                  <c:v>94.245837769266402</c:v>
                </c:pt>
                <c:pt idx="13">
                  <c:v>96.651456779485898</c:v>
                </c:pt>
                <c:pt idx="14">
                  <c:v>98.127083983304104</c:v>
                </c:pt>
                <c:pt idx="15">
                  <c:v>97.271211941526303</c:v>
                </c:pt>
                <c:pt idx="16">
                  <c:v>95.854565038631506</c:v>
                </c:pt>
                <c:pt idx="17">
                  <c:v>96.772550388787806</c:v>
                </c:pt>
                <c:pt idx="18">
                  <c:v>99.470921563147996</c:v>
                </c:pt>
                <c:pt idx="19">
                  <c:v>98.005458452403701</c:v>
                </c:pt>
                <c:pt idx="20">
                  <c:v>98.667950264069006</c:v>
                </c:pt>
                <c:pt idx="21">
                  <c:v>94.737839374193797</c:v>
                </c:pt>
                <c:pt idx="22">
                  <c:v>97.742735447032004</c:v>
                </c:pt>
                <c:pt idx="23">
                  <c:v>103.026943509758</c:v>
                </c:pt>
                <c:pt idx="24">
                  <c:v>97.992369764392805</c:v>
                </c:pt>
                <c:pt idx="25">
                  <c:v>96.3530383312048</c:v>
                </c:pt>
                <c:pt idx="26">
                  <c:v>94.423455152620704</c:v>
                </c:pt>
                <c:pt idx="27">
                  <c:v>95.452192583171794</c:v>
                </c:pt>
                <c:pt idx="28">
                  <c:v>96.407647431490801</c:v>
                </c:pt>
                <c:pt idx="29">
                  <c:v>96.599876133336807</c:v>
                </c:pt>
                <c:pt idx="30">
                  <c:v>95.963647301490198</c:v>
                </c:pt>
                <c:pt idx="31">
                  <c:v>92.907181709781696</c:v>
                </c:pt>
                <c:pt idx="32">
                  <c:v>98.075630711547802</c:v>
                </c:pt>
                <c:pt idx="33">
                  <c:v>102.096735352314</c:v>
                </c:pt>
                <c:pt idx="34">
                  <c:v>99.371481995954895</c:v>
                </c:pt>
                <c:pt idx="35">
                  <c:v>98.717550968752306</c:v>
                </c:pt>
                <c:pt idx="36">
                  <c:v>98.331933854118304</c:v>
                </c:pt>
                <c:pt idx="37">
                  <c:v>96.891099315153895</c:v>
                </c:pt>
                <c:pt idx="38">
                  <c:v>98.341499339929001</c:v>
                </c:pt>
                <c:pt idx="39">
                  <c:v>98.027220902932797</c:v>
                </c:pt>
                <c:pt idx="40">
                  <c:v>102.949618214784</c:v>
                </c:pt>
                <c:pt idx="41">
                  <c:v>99.896932935093702</c:v>
                </c:pt>
                <c:pt idx="42">
                  <c:v>99.668216852523997</c:v>
                </c:pt>
                <c:pt idx="43">
                  <c:v>103.731661310947</c:v>
                </c:pt>
                <c:pt idx="44">
                  <c:v>108.14824373799399</c:v>
                </c:pt>
                <c:pt idx="45">
                  <c:v>105.390329455518</c:v>
                </c:pt>
                <c:pt idx="46">
                  <c:v>104.460247859419</c:v>
                </c:pt>
                <c:pt idx="47">
                  <c:v>104.398313016302</c:v>
                </c:pt>
                <c:pt idx="48">
                  <c:v>99.154393909343696</c:v>
                </c:pt>
                <c:pt idx="49">
                  <c:v>106.98433300248399</c:v>
                </c:pt>
                <c:pt idx="50">
                  <c:v>105.96721891548999</c:v>
                </c:pt>
                <c:pt idx="51">
                  <c:v>107.628605523874</c:v>
                </c:pt>
                <c:pt idx="52">
                  <c:v>106.18833109681</c:v>
                </c:pt>
                <c:pt idx="53">
                  <c:v>104.18924504129799</c:v>
                </c:pt>
                <c:pt idx="54">
                  <c:v>103.85059286474799</c:v>
                </c:pt>
                <c:pt idx="55">
                  <c:v>101.16607504832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1A9-433F-82A2-677AFE5C6DB8}"/>
            </c:ext>
          </c:extLst>
        </c:ser>
        <c:ser>
          <c:idx val="1"/>
          <c:order val="1"/>
          <c:tx>
            <c:strRef>
              <c:f>Datos_IMAIEF!$X$4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Datos_IMAIEF!$X$6:$X$61</c:f>
              <c:numCache>
                <c:formatCode>0.0</c:formatCode>
                <c:ptCount val="56"/>
                <c:pt idx="0">
                  <c:v>97.191431644122204</c:v>
                </c:pt>
                <c:pt idx="1">
                  <c:v>96.9995866509677</c:v>
                </c:pt>
                <c:pt idx="2">
                  <c:v>96.786056204957802</c:v>
                </c:pt>
                <c:pt idx="3">
                  <c:v>96.438184061002303</c:v>
                </c:pt>
                <c:pt idx="4">
                  <c:v>95.876607307683997</c:v>
                </c:pt>
                <c:pt idx="5">
                  <c:v>95.088335913484897</c:v>
                </c:pt>
                <c:pt idx="6">
                  <c:v>94.124136959456393</c:v>
                </c:pt>
                <c:pt idx="7">
                  <c:v>93.126925282591898</c:v>
                </c:pt>
                <c:pt idx="8">
                  <c:v>92.351765633799701</c:v>
                </c:pt>
                <c:pt idx="9">
                  <c:v>92.0966875639769</c:v>
                </c:pt>
                <c:pt idx="10">
                  <c:v>92.479466758119699</c:v>
                </c:pt>
                <c:pt idx="11">
                  <c:v>93.447193719783499</c:v>
                </c:pt>
                <c:pt idx="12">
                  <c:v>94.663417492195293</c:v>
                </c:pt>
                <c:pt idx="13">
                  <c:v>95.791391525693896</c:v>
                </c:pt>
                <c:pt idx="14">
                  <c:v>96.609201849863894</c:v>
                </c:pt>
                <c:pt idx="15">
                  <c:v>97.113354581974804</c:v>
                </c:pt>
                <c:pt idx="16">
                  <c:v>97.450974004240095</c:v>
                </c:pt>
                <c:pt idx="17">
                  <c:v>97.721163961851502</c:v>
                </c:pt>
                <c:pt idx="18">
                  <c:v>97.969500189860895</c:v>
                </c:pt>
                <c:pt idx="19">
                  <c:v>98.233770914552906</c:v>
                </c:pt>
                <c:pt idx="20">
                  <c:v>98.458419561289602</c:v>
                </c:pt>
                <c:pt idx="21">
                  <c:v>98.460189403831507</c:v>
                </c:pt>
                <c:pt idx="22">
                  <c:v>98.129473894242807</c:v>
                </c:pt>
                <c:pt idx="23">
                  <c:v>97.554809830746905</c:v>
                </c:pt>
                <c:pt idx="24">
                  <c:v>96.928885003400396</c:v>
                </c:pt>
                <c:pt idx="25">
                  <c:v>96.352768409863998</c:v>
                </c:pt>
                <c:pt idx="26">
                  <c:v>95.894433980406205</c:v>
                </c:pt>
                <c:pt idx="27">
                  <c:v>95.690194776951799</c:v>
                </c:pt>
                <c:pt idx="28">
                  <c:v>95.761320809134304</c:v>
                </c:pt>
                <c:pt idx="29">
                  <c:v>96.112500801375106</c:v>
                </c:pt>
                <c:pt idx="30">
                  <c:v>96.678913400210007</c:v>
                </c:pt>
                <c:pt idx="31">
                  <c:v>97.340749538924499</c:v>
                </c:pt>
                <c:pt idx="32">
                  <c:v>97.916436047344405</c:v>
                </c:pt>
                <c:pt idx="33">
                  <c:v>98.3265696631438</c:v>
                </c:pt>
                <c:pt idx="34">
                  <c:v>98.504220930191394</c:v>
                </c:pt>
                <c:pt idx="35">
                  <c:v>98.4348615727002</c:v>
                </c:pt>
                <c:pt idx="36">
                  <c:v>98.208394712335505</c:v>
                </c:pt>
                <c:pt idx="37">
                  <c:v>98.002852487210603</c:v>
                </c:pt>
                <c:pt idx="38">
                  <c:v>98.051959081503597</c:v>
                </c:pt>
                <c:pt idx="39">
                  <c:v>98.4813596920051</c:v>
                </c:pt>
                <c:pt idx="40">
                  <c:v>99.345394355531397</c:v>
                </c:pt>
                <c:pt idx="41">
                  <c:v>100.550999843319</c:v>
                </c:pt>
                <c:pt idx="42">
                  <c:v>101.855570539783</c:v>
                </c:pt>
                <c:pt idx="43">
                  <c:v>103.008267002175</c:v>
                </c:pt>
                <c:pt idx="44">
                  <c:v>103.90191861304901</c:v>
                </c:pt>
                <c:pt idx="45">
                  <c:v>104.513524316352</c:v>
                </c:pt>
                <c:pt idx="46">
                  <c:v>104.92210365827199</c:v>
                </c:pt>
                <c:pt idx="47">
                  <c:v>105.311225467593</c:v>
                </c:pt>
                <c:pt idx="48">
                  <c:v>105.74052957977401</c:v>
                </c:pt>
                <c:pt idx="49">
                  <c:v>106.209848451054</c:v>
                </c:pt>
                <c:pt idx="50">
                  <c:v>106.484669304094</c:v>
                </c:pt>
                <c:pt idx="51">
                  <c:v>106.333965393263</c:v>
                </c:pt>
                <c:pt idx="52">
                  <c:v>105.694926231317</c:v>
                </c:pt>
                <c:pt idx="53">
                  <c:v>104.66293619407099</c:v>
                </c:pt>
                <c:pt idx="54">
                  <c:v>103.569996675718</c:v>
                </c:pt>
                <c:pt idx="55">
                  <c:v>102.686049794898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1A9-433F-82A2-677AFE5C6DB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5528"/>
        <c:axId val="191615136"/>
      </c:lineChart>
      <c:catAx>
        <c:axId val="19161552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513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5136"/>
        <c:scaling>
          <c:orientation val="minMax"/>
          <c:max val="11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552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Datos_IMAIEF!$Y$4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Datos_IMAIEF!$Y$6:$Y$61</c:f>
              <c:numCache>
                <c:formatCode>0.0</c:formatCode>
                <c:ptCount val="56"/>
                <c:pt idx="0">
                  <c:v>88.422099615759905</c:v>
                </c:pt>
                <c:pt idx="1">
                  <c:v>89.048476253393304</c:v>
                </c:pt>
                <c:pt idx="2">
                  <c:v>86.120901567140905</c:v>
                </c:pt>
                <c:pt idx="3">
                  <c:v>86.570675787180207</c:v>
                </c:pt>
                <c:pt idx="4">
                  <c:v>90.527703570967503</c:v>
                </c:pt>
                <c:pt idx="5">
                  <c:v>86.023004350469805</c:v>
                </c:pt>
                <c:pt idx="6">
                  <c:v>84.695722667218007</c:v>
                </c:pt>
                <c:pt idx="7">
                  <c:v>83.524969813366994</c:v>
                </c:pt>
                <c:pt idx="8">
                  <c:v>86.831096771462001</c:v>
                </c:pt>
                <c:pt idx="9">
                  <c:v>79.097634519725403</c:v>
                </c:pt>
                <c:pt idx="10">
                  <c:v>79.827266398845893</c:v>
                </c:pt>
                <c:pt idx="11">
                  <c:v>80.956719042625295</c:v>
                </c:pt>
                <c:pt idx="12">
                  <c:v>85.283979495551705</c:v>
                </c:pt>
                <c:pt idx="13">
                  <c:v>85.115442950559597</c:v>
                </c:pt>
                <c:pt idx="14">
                  <c:v>94.913791333097095</c:v>
                </c:pt>
                <c:pt idx="15">
                  <c:v>88.039242104077601</c:v>
                </c:pt>
                <c:pt idx="16">
                  <c:v>84.869725998953697</c:v>
                </c:pt>
                <c:pt idx="17">
                  <c:v>82.112224092118794</c:v>
                </c:pt>
                <c:pt idx="18">
                  <c:v>82.286936410763403</c:v>
                </c:pt>
                <c:pt idx="19">
                  <c:v>80.905895978836398</c:v>
                </c:pt>
                <c:pt idx="20">
                  <c:v>77.339001763792595</c:v>
                </c:pt>
                <c:pt idx="21">
                  <c:v>77.0475703196729</c:v>
                </c:pt>
                <c:pt idx="22">
                  <c:v>76.396132834063806</c:v>
                </c:pt>
                <c:pt idx="23">
                  <c:v>82.551758322118104</c:v>
                </c:pt>
                <c:pt idx="24">
                  <c:v>81.966487937133707</c:v>
                </c:pt>
                <c:pt idx="25">
                  <c:v>86.330868992808604</c:v>
                </c:pt>
                <c:pt idx="26">
                  <c:v>85.202189701958602</c:v>
                </c:pt>
                <c:pt idx="27">
                  <c:v>82.703730645857206</c:v>
                </c:pt>
                <c:pt idx="28">
                  <c:v>79.696825178011295</c:v>
                </c:pt>
                <c:pt idx="29">
                  <c:v>83.946380900516004</c:v>
                </c:pt>
                <c:pt idx="30">
                  <c:v>82.975154580592402</c:v>
                </c:pt>
                <c:pt idx="31">
                  <c:v>84.072492934082206</c:v>
                </c:pt>
                <c:pt idx="32">
                  <c:v>77.223496571989898</c:v>
                </c:pt>
                <c:pt idx="33">
                  <c:v>81.0929572753993</c:v>
                </c:pt>
                <c:pt idx="34">
                  <c:v>79.171005201292203</c:v>
                </c:pt>
                <c:pt idx="35">
                  <c:v>77.262852557284603</c:v>
                </c:pt>
                <c:pt idx="36">
                  <c:v>79.713674104952403</c:v>
                </c:pt>
                <c:pt idx="37">
                  <c:v>72.795522034331299</c:v>
                </c:pt>
                <c:pt idx="38">
                  <c:v>76.380293763499097</c:v>
                </c:pt>
                <c:pt idx="39">
                  <c:v>81.5457324867034</c:v>
                </c:pt>
                <c:pt idx="40">
                  <c:v>85.347420190564904</c:v>
                </c:pt>
                <c:pt idx="41">
                  <c:v>78.767208556472596</c:v>
                </c:pt>
                <c:pt idx="42">
                  <c:v>77.645444931447102</c:v>
                </c:pt>
                <c:pt idx="43">
                  <c:v>76.936085633180099</c:v>
                </c:pt>
                <c:pt idx="44">
                  <c:v>80.806484813096105</c:v>
                </c:pt>
                <c:pt idx="45">
                  <c:v>81.605165122277995</c:v>
                </c:pt>
                <c:pt idx="46">
                  <c:v>85.514797171244197</c:v>
                </c:pt>
                <c:pt idx="47">
                  <c:v>78.029022700778896</c:v>
                </c:pt>
                <c:pt idx="48">
                  <c:v>76.419470797538395</c:v>
                </c:pt>
                <c:pt idx="49">
                  <c:v>76.215693587433904</c:v>
                </c:pt>
                <c:pt idx="50">
                  <c:v>78.169009032147201</c:v>
                </c:pt>
                <c:pt idx="51">
                  <c:v>67.259568133849598</c:v>
                </c:pt>
                <c:pt idx="52">
                  <c:v>77.643266318807605</c:v>
                </c:pt>
                <c:pt idx="53">
                  <c:v>74.706708112018205</c:v>
                </c:pt>
                <c:pt idx="54">
                  <c:v>78.453175934007007</c:v>
                </c:pt>
                <c:pt idx="55">
                  <c:v>77.966903018296307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CA8-4324-BDA5-64E9018323C8}"/>
            </c:ext>
          </c:extLst>
        </c:ser>
        <c:ser>
          <c:idx val="1"/>
          <c:order val="1"/>
          <c:tx>
            <c:strRef>
              <c:f>Datos_IMAIEF!$Z$4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Datos_IMAIEF!$Z$6:$Z$61</c:f>
              <c:numCache>
                <c:formatCode>0.0</c:formatCode>
                <c:ptCount val="56"/>
                <c:pt idx="0">
                  <c:v>91.372604047118998</c:v>
                </c:pt>
                <c:pt idx="1">
                  <c:v>89.080277076246801</c:v>
                </c:pt>
                <c:pt idx="2">
                  <c:v>87.660155839923306</c:v>
                </c:pt>
                <c:pt idx="3">
                  <c:v>87.068415500401997</c:v>
                </c:pt>
                <c:pt idx="4">
                  <c:v>86.782234755662799</c:v>
                </c:pt>
                <c:pt idx="5">
                  <c:v>86.217024376496695</c:v>
                </c:pt>
                <c:pt idx="6">
                  <c:v>85.091469907207198</c:v>
                </c:pt>
                <c:pt idx="7">
                  <c:v>83.582335915924403</c:v>
                </c:pt>
                <c:pt idx="8">
                  <c:v>82.153207484068304</c:v>
                </c:pt>
                <c:pt idx="9">
                  <c:v>81.243650587267993</c:v>
                </c:pt>
                <c:pt idx="10">
                  <c:v>81.281186661797705</c:v>
                </c:pt>
                <c:pt idx="11">
                  <c:v>82.266103910416007</c:v>
                </c:pt>
                <c:pt idx="12">
                  <c:v>83.751103428708305</c:v>
                </c:pt>
                <c:pt idx="13">
                  <c:v>85.223001691298407</c:v>
                </c:pt>
                <c:pt idx="14">
                  <c:v>86.163969646971395</c:v>
                </c:pt>
                <c:pt idx="15">
                  <c:v>86.188270743300706</c:v>
                </c:pt>
                <c:pt idx="16">
                  <c:v>85.222595643021293</c:v>
                </c:pt>
                <c:pt idx="17">
                  <c:v>83.508850912948105</c:v>
                </c:pt>
                <c:pt idx="18">
                  <c:v>81.500571721322004</c:v>
                </c:pt>
                <c:pt idx="19">
                  <c:v>79.6775011936966</c:v>
                </c:pt>
                <c:pt idx="20">
                  <c:v>78.510414357720506</c:v>
                </c:pt>
                <c:pt idx="21">
                  <c:v>78.399428663812103</c:v>
                </c:pt>
                <c:pt idx="22">
                  <c:v>79.326562514445897</c:v>
                </c:pt>
                <c:pt idx="23">
                  <c:v>80.828777902868595</c:v>
                </c:pt>
                <c:pt idx="24">
                  <c:v>82.394072936304894</c:v>
                </c:pt>
                <c:pt idx="25">
                  <c:v>83.508132042054399</c:v>
                </c:pt>
                <c:pt idx="26">
                  <c:v>83.980952598561601</c:v>
                </c:pt>
                <c:pt idx="27">
                  <c:v>83.858213903205794</c:v>
                </c:pt>
                <c:pt idx="28">
                  <c:v>83.439631091813098</c:v>
                </c:pt>
                <c:pt idx="29">
                  <c:v>82.991564682422705</c:v>
                </c:pt>
                <c:pt idx="30">
                  <c:v>82.523838541215298</c:v>
                </c:pt>
                <c:pt idx="31">
                  <c:v>81.940814223036099</c:v>
                </c:pt>
                <c:pt idx="32">
                  <c:v>81.235719224886694</c:v>
                </c:pt>
                <c:pt idx="33">
                  <c:v>80.270776271136995</c:v>
                </c:pt>
                <c:pt idx="34">
                  <c:v>79.246836138847797</c:v>
                </c:pt>
                <c:pt idx="35">
                  <c:v>78.474661292843706</c:v>
                </c:pt>
                <c:pt idx="36">
                  <c:v>78.131076728236707</c:v>
                </c:pt>
                <c:pt idx="37">
                  <c:v>78.127527521690297</c:v>
                </c:pt>
                <c:pt idx="38">
                  <c:v>78.2354698029486</c:v>
                </c:pt>
                <c:pt idx="39">
                  <c:v>78.276514185254698</c:v>
                </c:pt>
                <c:pt idx="40">
                  <c:v>78.313212926893399</c:v>
                </c:pt>
                <c:pt idx="41">
                  <c:v>78.440195993031594</c:v>
                </c:pt>
                <c:pt idx="42">
                  <c:v>78.800900829647603</c:v>
                </c:pt>
                <c:pt idx="43">
                  <c:v>79.326084049421794</c:v>
                </c:pt>
                <c:pt idx="44">
                  <c:v>79.718192705240696</c:v>
                </c:pt>
                <c:pt idx="45">
                  <c:v>79.869221818163098</c:v>
                </c:pt>
                <c:pt idx="46">
                  <c:v>79.6036920011192</c:v>
                </c:pt>
                <c:pt idx="47">
                  <c:v>78.907842760529107</c:v>
                </c:pt>
                <c:pt idx="48">
                  <c:v>77.946627679922599</c:v>
                </c:pt>
                <c:pt idx="49">
                  <c:v>77.0258312641933</c:v>
                </c:pt>
                <c:pt idx="50">
                  <c:v>76.452454560561094</c:v>
                </c:pt>
                <c:pt idx="51">
                  <c:v>76.368889863076205</c:v>
                </c:pt>
                <c:pt idx="52">
                  <c:v>76.585154952366295</c:v>
                </c:pt>
                <c:pt idx="53">
                  <c:v>76.929870714147597</c:v>
                </c:pt>
                <c:pt idx="54">
                  <c:v>77.326808331347394</c:v>
                </c:pt>
                <c:pt idx="55">
                  <c:v>77.762245902526701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CA8-4324-BDA5-64E9018323C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6716400"/>
        <c:axId val="186718752"/>
      </c:lineChart>
      <c:catAx>
        <c:axId val="1867164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671875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86718752"/>
        <c:scaling>
          <c:orientation val="minMax"/>
          <c:max val="100"/>
          <c:min val="6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6716400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502569444444441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Datos_IMAIEF!$AA$4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Datos_IMAIEF!$AA$6:$AA$61</c:f>
              <c:numCache>
                <c:formatCode>0.0</c:formatCode>
                <c:ptCount val="56"/>
                <c:pt idx="0">
                  <c:v>84.191227425323206</c:v>
                </c:pt>
                <c:pt idx="1">
                  <c:v>90.183812602875904</c:v>
                </c:pt>
                <c:pt idx="2">
                  <c:v>88.516200295088495</c:v>
                </c:pt>
                <c:pt idx="3">
                  <c:v>87.793506883865305</c:v>
                </c:pt>
                <c:pt idx="4">
                  <c:v>98.864859585264597</c:v>
                </c:pt>
                <c:pt idx="5">
                  <c:v>88.604051148289102</c:v>
                </c:pt>
                <c:pt idx="6">
                  <c:v>85.419971925631401</c:v>
                </c:pt>
                <c:pt idx="7">
                  <c:v>89.430889697514004</c:v>
                </c:pt>
                <c:pt idx="8">
                  <c:v>85.910885394775406</c:v>
                </c:pt>
                <c:pt idx="9">
                  <c:v>79.378164350431504</c:v>
                </c:pt>
                <c:pt idx="10">
                  <c:v>88.526385742804294</c:v>
                </c:pt>
                <c:pt idx="11">
                  <c:v>93.630382683130094</c:v>
                </c:pt>
                <c:pt idx="12">
                  <c:v>95.150480778238901</c:v>
                </c:pt>
                <c:pt idx="13">
                  <c:v>96.734060123294398</c:v>
                </c:pt>
                <c:pt idx="14">
                  <c:v>99.3939636484304</c:v>
                </c:pt>
                <c:pt idx="15">
                  <c:v>109.429243110142</c:v>
                </c:pt>
                <c:pt idx="16">
                  <c:v>105.19684001851201</c:v>
                </c:pt>
                <c:pt idx="17">
                  <c:v>99.884269609552007</c:v>
                </c:pt>
                <c:pt idx="18">
                  <c:v>109.20057857035199</c:v>
                </c:pt>
                <c:pt idx="19">
                  <c:v>105.707469669516</c:v>
                </c:pt>
                <c:pt idx="20">
                  <c:v>106.99173091505401</c:v>
                </c:pt>
                <c:pt idx="21">
                  <c:v>119.089624637168</c:v>
                </c:pt>
                <c:pt idx="22">
                  <c:v>113.545088614703</c:v>
                </c:pt>
                <c:pt idx="23">
                  <c:v>106.25906124692099</c:v>
                </c:pt>
                <c:pt idx="24">
                  <c:v>109.85745376176099</c:v>
                </c:pt>
                <c:pt idx="25">
                  <c:v>97.932083974180003</c:v>
                </c:pt>
                <c:pt idx="26">
                  <c:v>104.65288677734399</c:v>
                </c:pt>
                <c:pt idx="27">
                  <c:v>107.50108523239</c:v>
                </c:pt>
                <c:pt idx="28">
                  <c:v>101.93740250563999</c:v>
                </c:pt>
                <c:pt idx="29">
                  <c:v>99.868469364185501</c:v>
                </c:pt>
                <c:pt idx="30">
                  <c:v>106.973225970182</c:v>
                </c:pt>
                <c:pt idx="31">
                  <c:v>112.102411409246</c:v>
                </c:pt>
                <c:pt idx="32">
                  <c:v>111.20916058189501</c:v>
                </c:pt>
                <c:pt idx="33">
                  <c:v>108.383963887408</c:v>
                </c:pt>
                <c:pt idx="34">
                  <c:v>113.760960423908</c:v>
                </c:pt>
                <c:pt idx="35">
                  <c:v>107.22611696321</c:v>
                </c:pt>
                <c:pt idx="36">
                  <c:v>102.36875472683499</c:v>
                </c:pt>
                <c:pt idx="37">
                  <c:v>117.10286959539199</c:v>
                </c:pt>
                <c:pt idx="38">
                  <c:v>112.581459545987</c:v>
                </c:pt>
                <c:pt idx="39">
                  <c:v>104.335403465254</c:v>
                </c:pt>
                <c:pt idx="40">
                  <c:v>103.166460592511</c:v>
                </c:pt>
                <c:pt idx="41">
                  <c:v>112.570836146829</c:v>
                </c:pt>
                <c:pt idx="42">
                  <c:v>115.483418765243</c:v>
                </c:pt>
                <c:pt idx="43">
                  <c:v>111.890178870648</c:v>
                </c:pt>
                <c:pt idx="44">
                  <c:v>117.526317373864</c:v>
                </c:pt>
                <c:pt idx="45">
                  <c:v>110.81566475766</c:v>
                </c:pt>
                <c:pt idx="46">
                  <c:v>109.388345375214</c:v>
                </c:pt>
                <c:pt idx="47">
                  <c:v>116.833211613759</c:v>
                </c:pt>
                <c:pt idx="48">
                  <c:v>115.939475699995</c:v>
                </c:pt>
                <c:pt idx="49">
                  <c:v>105.31268445283899</c:v>
                </c:pt>
                <c:pt idx="50">
                  <c:v>114.333373888824</c:v>
                </c:pt>
                <c:pt idx="51">
                  <c:v>110.81197550104901</c:v>
                </c:pt>
                <c:pt idx="52">
                  <c:v>117.776178729482</c:v>
                </c:pt>
                <c:pt idx="53">
                  <c:v>116.97462204964</c:v>
                </c:pt>
                <c:pt idx="54">
                  <c:v>112.101104129299</c:v>
                </c:pt>
                <c:pt idx="55">
                  <c:v>114.275340128865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B02-4785-A68D-4D120E6DD88A}"/>
            </c:ext>
          </c:extLst>
        </c:ser>
        <c:ser>
          <c:idx val="1"/>
          <c:order val="1"/>
          <c:tx>
            <c:strRef>
              <c:f>Datos_IMAIEF!$AB$4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Datos_IMAIEF!$AB$6:$AB$61</c:f>
              <c:numCache>
                <c:formatCode>0.0</c:formatCode>
                <c:ptCount val="56"/>
                <c:pt idx="0">
                  <c:v>86.297912321204805</c:v>
                </c:pt>
                <c:pt idx="1">
                  <c:v>87.729240573486507</c:v>
                </c:pt>
                <c:pt idx="2">
                  <c:v>88.502053743497896</c:v>
                </c:pt>
                <c:pt idx="3">
                  <c:v>88.694488585027798</c:v>
                </c:pt>
                <c:pt idx="4">
                  <c:v>88.469567795527894</c:v>
                </c:pt>
                <c:pt idx="5">
                  <c:v>87.9411807809376</c:v>
                </c:pt>
                <c:pt idx="6">
                  <c:v>87.363074042242403</c:v>
                </c:pt>
                <c:pt idx="7">
                  <c:v>87.048653792812203</c:v>
                </c:pt>
                <c:pt idx="8">
                  <c:v>87.335215879934907</c:v>
                </c:pt>
                <c:pt idx="9">
                  <c:v>88.178556980980701</c:v>
                </c:pt>
                <c:pt idx="10">
                  <c:v>89.748313000817205</c:v>
                </c:pt>
                <c:pt idx="11">
                  <c:v>92.170568013815597</c:v>
                </c:pt>
                <c:pt idx="12">
                  <c:v>94.998650905460494</c:v>
                </c:pt>
                <c:pt idx="13">
                  <c:v>97.883616882358893</c:v>
                </c:pt>
                <c:pt idx="14">
                  <c:v>100.49865902049299</c:v>
                </c:pt>
                <c:pt idx="15">
                  <c:v>102.44786280952</c:v>
                </c:pt>
                <c:pt idx="16">
                  <c:v>103.821094282622</c:v>
                </c:pt>
                <c:pt idx="17">
                  <c:v>105.03355697422499</c:v>
                </c:pt>
                <c:pt idx="18">
                  <c:v>106.28581456715099</c:v>
                </c:pt>
                <c:pt idx="19">
                  <c:v>107.699290140361</c:v>
                </c:pt>
                <c:pt idx="20">
                  <c:v>109.077645599226</c:v>
                </c:pt>
                <c:pt idx="21">
                  <c:v>109.93912380566</c:v>
                </c:pt>
                <c:pt idx="22">
                  <c:v>109.991257557286</c:v>
                </c:pt>
                <c:pt idx="23">
                  <c:v>109.183243669707</c:v>
                </c:pt>
                <c:pt idx="24">
                  <c:v>107.719356039263</c:v>
                </c:pt>
                <c:pt idx="25">
                  <c:v>105.94338852819401</c:v>
                </c:pt>
                <c:pt idx="26">
                  <c:v>104.287316457252</c:v>
                </c:pt>
                <c:pt idx="27">
                  <c:v>103.519116581213</c:v>
                </c:pt>
                <c:pt idx="28">
                  <c:v>103.757406417121</c:v>
                </c:pt>
                <c:pt idx="29">
                  <c:v>104.88680260272599</c:v>
                </c:pt>
                <c:pt idx="30">
                  <c:v>106.645563196259</c:v>
                </c:pt>
                <c:pt idx="31">
                  <c:v>108.46559949594599</c:v>
                </c:pt>
                <c:pt idx="32">
                  <c:v>109.716496102637</c:v>
                </c:pt>
                <c:pt idx="33">
                  <c:v>110.43772165095</c:v>
                </c:pt>
                <c:pt idx="34">
                  <c:v>110.53017770358301</c:v>
                </c:pt>
                <c:pt idx="35">
                  <c:v>109.99980877764401</c:v>
                </c:pt>
                <c:pt idx="36">
                  <c:v>109.251122924165</c:v>
                </c:pt>
                <c:pt idx="37">
                  <c:v>108.76286285796</c:v>
                </c:pt>
                <c:pt idx="38">
                  <c:v>108.568440190185</c:v>
                </c:pt>
                <c:pt idx="39">
                  <c:v>108.887854945877</c:v>
                </c:pt>
                <c:pt idx="40">
                  <c:v>109.86313872229501</c:v>
                </c:pt>
                <c:pt idx="41">
                  <c:v>111.113741825378</c:v>
                </c:pt>
                <c:pt idx="42">
                  <c:v>112.198192291784</c:v>
                </c:pt>
                <c:pt idx="43">
                  <c:v>113.16387504426601</c:v>
                </c:pt>
                <c:pt idx="44">
                  <c:v>113.742345929187</c:v>
                </c:pt>
                <c:pt idx="45">
                  <c:v>113.79256914038299</c:v>
                </c:pt>
                <c:pt idx="46">
                  <c:v>113.436039240979</c:v>
                </c:pt>
                <c:pt idx="47">
                  <c:v>113.13653743881</c:v>
                </c:pt>
                <c:pt idx="48">
                  <c:v>113.16838228469901</c:v>
                </c:pt>
                <c:pt idx="49">
                  <c:v>113.428791589403</c:v>
                </c:pt>
                <c:pt idx="50">
                  <c:v>113.774936479373</c:v>
                </c:pt>
                <c:pt idx="51">
                  <c:v>114.077326285848</c:v>
                </c:pt>
                <c:pt idx="52">
                  <c:v>114.28997502130299</c:v>
                </c:pt>
                <c:pt idx="53">
                  <c:v>114.607352379975</c:v>
                </c:pt>
                <c:pt idx="54">
                  <c:v>114.957811840982</c:v>
                </c:pt>
                <c:pt idx="55">
                  <c:v>115.008813618933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B02-4785-A68D-4D120E6DD88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2848"/>
        <c:axId val="191979320"/>
      </c:lineChart>
      <c:catAx>
        <c:axId val="1919828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7932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79320"/>
        <c:scaling>
          <c:orientation val="minMax"/>
          <c:max val="124"/>
          <c:min val="7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2848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Datos_IMAIEF!$AC$6:$AC$61</c:f>
              <c:numCache>
                <c:formatCode>0.0</c:formatCode>
                <c:ptCount val="56"/>
                <c:pt idx="0">
                  <c:v>97.174226726143502</c:v>
                </c:pt>
                <c:pt idx="1">
                  <c:v>93.935275706428996</c:v>
                </c:pt>
                <c:pt idx="2">
                  <c:v>96.829556893745405</c:v>
                </c:pt>
                <c:pt idx="3">
                  <c:v>96.275946706877804</c:v>
                </c:pt>
                <c:pt idx="4">
                  <c:v>94.668302848543604</c:v>
                </c:pt>
                <c:pt idx="5">
                  <c:v>93.531174183873006</c:v>
                </c:pt>
                <c:pt idx="6">
                  <c:v>97.112575729723204</c:v>
                </c:pt>
                <c:pt idx="7">
                  <c:v>95.336329565419106</c:v>
                </c:pt>
                <c:pt idx="8">
                  <c:v>93.706122338192699</c:v>
                </c:pt>
                <c:pt idx="9">
                  <c:v>94.721776425452404</c:v>
                </c:pt>
                <c:pt idx="10">
                  <c:v>96.755424878679094</c:v>
                </c:pt>
                <c:pt idx="11">
                  <c:v>96.652252326050004</c:v>
                </c:pt>
                <c:pt idx="12">
                  <c:v>101.923126399982</c:v>
                </c:pt>
                <c:pt idx="13">
                  <c:v>101.270773162239</c:v>
                </c:pt>
                <c:pt idx="14">
                  <c:v>99.818982484142097</c:v>
                </c:pt>
                <c:pt idx="15">
                  <c:v>101.317816149007</c:v>
                </c:pt>
                <c:pt idx="16">
                  <c:v>101.519243419182</c:v>
                </c:pt>
                <c:pt idx="17">
                  <c:v>101.39273191962</c:v>
                </c:pt>
                <c:pt idx="18">
                  <c:v>102.66688990537099</c:v>
                </c:pt>
                <c:pt idx="19">
                  <c:v>103.170993977954</c:v>
                </c:pt>
                <c:pt idx="20">
                  <c:v>104.20139744790301</c:v>
                </c:pt>
                <c:pt idx="21">
                  <c:v>103.88544990221</c:v>
                </c:pt>
                <c:pt idx="22">
                  <c:v>103.428209330019</c:v>
                </c:pt>
                <c:pt idx="23">
                  <c:v>109.692429846751</c:v>
                </c:pt>
                <c:pt idx="24">
                  <c:v>105.913680526359</c:v>
                </c:pt>
                <c:pt idx="25">
                  <c:v>104.919707338799</c:v>
                </c:pt>
                <c:pt idx="26">
                  <c:v>104.135571553312</c:v>
                </c:pt>
                <c:pt idx="27">
                  <c:v>104.68120988373001</c:v>
                </c:pt>
                <c:pt idx="28">
                  <c:v>104.907957847887</c:v>
                </c:pt>
                <c:pt idx="29">
                  <c:v>105.40799218696699</c:v>
                </c:pt>
                <c:pt idx="30">
                  <c:v>105.3198316222</c:v>
                </c:pt>
                <c:pt idx="31">
                  <c:v>105.34029582813901</c:v>
                </c:pt>
                <c:pt idx="32">
                  <c:v>105.88076029918901</c:v>
                </c:pt>
                <c:pt idx="33">
                  <c:v>108.906751770822</c:v>
                </c:pt>
                <c:pt idx="34">
                  <c:v>107.849453818114</c:v>
                </c:pt>
                <c:pt idx="35">
                  <c:v>107.25242541151999</c:v>
                </c:pt>
                <c:pt idx="36">
                  <c:v>104.951166474479</c:v>
                </c:pt>
                <c:pt idx="37">
                  <c:v>103.870037937169</c:v>
                </c:pt>
                <c:pt idx="38">
                  <c:v>104.85998826964401</c:v>
                </c:pt>
                <c:pt idx="39">
                  <c:v>104.46998845022701</c:v>
                </c:pt>
                <c:pt idx="40">
                  <c:v>104.402614291652</c:v>
                </c:pt>
                <c:pt idx="41">
                  <c:v>104.74432481608601</c:v>
                </c:pt>
                <c:pt idx="42">
                  <c:v>103.628493066191</c:v>
                </c:pt>
                <c:pt idx="43">
                  <c:v>105.675106740486</c:v>
                </c:pt>
                <c:pt idx="44">
                  <c:v>105.170996905997</c:v>
                </c:pt>
                <c:pt idx="45">
                  <c:v>103.697173222435</c:v>
                </c:pt>
                <c:pt idx="46">
                  <c:v>103.46867577991701</c:v>
                </c:pt>
                <c:pt idx="47">
                  <c:v>103.55389412177701</c:v>
                </c:pt>
                <c:pt idx="48">
                  <c:v>104.04339129041099</c:v>
                </c:pt>
                <c:pt idx="49">
                  <c:v>107.41765152833</c:v>
                </c:pt>
                <c:pt idx="50">
                  <c:v>108.66488656139499</c:v>
                </c:pt>
                <c:pt idx="51">
                  <c:v>107.51034554128501</c:v>
                </c:pt>
                <c:pt idx="52">
                  <c:v>109.22386617709</c:v>
                </c:pt>
                <c:pt idx="53">
                  <c:v>108.26236654773</c:v>
                </c:pt>
                <c:pt idx="54">
                  <c:v>107.38542903475199</c:v>
                </c:pt>
                <c:pt idx="55">
                  <c:v>105.46832436832401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682-4078-BC7A-0629FD1C1E21}"/>
            </c:ext>
          </c:extLst>
        </c:ser>
        <c:ser>
          <c:idx val="1"/>
          <c:order val="1"/>
          <c:tx>
            <c:strRef>
              <c:f>Datos_IMAIEF!$AD$4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Datos_IMAIEF!$AD$6:$AD$61</c:f>
              <c:numCache>
                <c:formatCode>0.0</c:formatCode>
                <c:ptCount val="56"/>
                <c:pt idx="0">
                  <c:v>97.572310176330006</c:v>
                </c:pt>
                <c:pt idx="1">
                  <c:v>97.047802346366794</c:v>
                </c:pt>
                <c:pt idx="2">
                  <c:v>96.425713860923494</c:v>
                </c:pt>
                <c:pt idx="3">
                  <c:v>95.858068557642</c:v>
                </c:pt>
                <c:pt idx="4">
                  <c:v>95.386314345313707</c:v>
                </c:pt>
                <c:pt idx="5">
                  <c:v>95.023061605814306</c:v>
                </c:pt>
                <c:pt idx="6">
                  <c:v>94.779971308427406</c:v>
                </c:pt>
                <c:pt idx="7">
                  <c:v>94.667690291244</c:v>
                </c:pt>
                <c:pt idx="8">
                  <c:v>94.840301808602803</c:v>
                </c:pt>
                <c:pt idx="9">
                  <c:v>95.351936642086898</c:v>
                </c:pt>
                <c:pt idx="10">
                  <c:v>96.177816193017406</c:v>
                </c:pt>
                <c:pt idx="11">
                  <c:v>97.262531410250403</c:v>
                </c:pt>
                <c:pt idx="12">
                  <c:v>98.459892588257304</c:v>
                </c:pt>
                <c:pt idx="13">
                  <c:v>99.558158378250297</c:v>
                </c:pt>
                <c:pt idx="14">
                  <c:v>100.387747834038</c:v>
                </c:pt>
                <c:pt idx="15">
                  <c:v>101.001679975315</c:v>
                </c:pt>
                <c:pt idx="16">
                  <c:v>101.550019759815</c:v>
                </c:pt>
                <c:pt idx="17">
                  <c:v>102.069620985775</c:v>
                </c:pt>
                <c:pt idx="18">
                  <c:v>102.55721109740701</c:v>
                </c:pt>
                <c:pt idx="19">
                  <c:v>103.065762193765</c:v>
                </c:pt>
                <c:pt idx="20">
                  <c:v>103.581552098343</c:v>
                </c:pt>
                <c:pt idx="21">
                  <c:v>104.046937716419</c:v>
                </c:pt>
                <c:pt idx="22">
                  <c:v>104.43465701573901</c:v>
                </c:pt>
                <c:pt idx="23">
                  <c:v>104.68151394503001</c:v>
                </c:pt>
                <c:pt idx="24">
                  <c:v>104.80823618968201</c:v>
                </c:pt>
                <c:pt idx="25">
                  <c:v>104.864026447914</c:v>
                </c:pt>
                <c:pt idx="26">
                  <c:v>104.86874580357799</c:v>
                </c:pt>
                <c:pt idx="27">
                  <c:v>104.83737151646901</c:v>
                </c:pt>
                <c:pt idx="28">
                  <c:v>104.83820099483199</c:v>
                </c:pt>
                <c:pt idx="29">
                  <c:v>105.00433179861299</c:v>
                </c:pt>
                <c:pt idx="30">
                  <c:v>105.427826083409</c:v>
                </c:pt>
                <c:pt idx="31">
                  <c:v>106.016891712941</c:v>
                </c:pt>
                <c:pt idx="32">
                  <c:v>106.55022018544901</c:v>
                </c:pt>
                <c:pt idx="33">
                  <c:v>106.854785682375</c:v>
                </c:pt>
                <c:pt idx="34">
                  <c:v>106.819218392827</c:v>
                </c:pt>
                <c:pt idx="35">
                  <c:v>106.416075765062</c:v>
                </c:pt>
                <c:pt idx="36">
                  <c:v>105.78397319693801</c:v>
                </c:pt>
                <c:pt idx="37">
                  <c:v>105.083595073843</c:v>
                </c:pt>
                <c:pt idx="38">
                  <c:v>104.53355616103001</c:v>
                </c:pt>
                <c:pt idx="39">
                  <c:v>104.307572096626</c:v>
                </c:pt>
                <c:pt idx="40">
                  <c:v>104.38370533187801</c:v>
                </c:pt>
                <c:pt idx="41">
                  <c:v>104.56845429944801</c:v>
                </c:pt>
                <c:pt idx="42">
                  <c:v>104.669026656553</c:v>
                </c:pt>
                <c:pt idx="43">
                  <c:v>104.54132176060899</c:v>
                </c:pt>
                <c:pt idx="44">
                  <c:v>104.246499243106</c:v>
                </c:pt>
                <c:pt idx="45">
                  <c:v>104.005803469995</c:v>
                </c:pt>
                <c:pt idx="46">
                  <c:v>103.996987150869</c:v>
                </c:pt>
                <c:pt idx="47">
                  <c:v>104.397435508774</c:v>
                </c:pt>
                <c:pt idx="48">
                  <c:v>105.24274191929401</c:v>
                </c:pt>
                <c:pt idx="49">
                  <c:v>106.40066313984801</c:v>
                </c:pt>
                <c:pt idx="50">
                  <c:v>107.52897688790701</c:v>
                </c:pt>
                <c:pt idx="51">
                  <c:v>108.216794416601</c:v>
                </c:pt>
                <c:pt idx="52">
                  <c:v>108.31828610479801</c:v>
                </c:pt>
                <c:pt idx="53">
                  <c:v>107.94411002213199</c:v>
                </c:pt>
                <c:pt idx="54">
                  <c:v>107.362186767282</c:v>
                </c:pt>
                <c:pt idx="55">
                  <c:v>106.83041335686001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682-4078-BC7A-0629FD1C1E2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5592"/>
        <c:axId val="191980104"/>
      </c:lineChart>
      <c:catAx>
        <c:axId val="19198559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0104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0104"/>
        <c:scaling>
          <c:orientation val="minMax"/>
          <c:max val="110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5592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Datos_IMAIEF!$AE$6:$AE$61</c:f>
              <c:numCache>
                <c:formatCode>0.0</c:formatCode>
                <c:ptCount val="56"/>
                <c:pt idx="0">
                  <c:v>89.715838580554106</c:v>
                </c:pt>
                <c:pt idx="1">
                  <c:v>88.145638642384199</c:v>
                </c:pt>
                <c:pt idx="2">
                  <c:v>87.748412902361096</c:v>
                </c:pt>
                <c:pt idx="3">
                  <c:v>88.930042208830898</c:v>
                </c:pt>
                <c:pt idx="4">
                  <c:v>92.726079438953604</c:v>
                </c:pt>
                <c:pt idx="5">
                  <c:v>89.692508542531897</c:v>
                </c:pt>
                <c:pt idx="6">
                  <c:v>88.470625838040107</c:v>
                </c:pt>
                <c:pt idx="7">
                  <c:v>92.539818252081901</c:v>
                </c:pt>
                <c:pt idx="8">
                  <c:v>93.815526062932307</c:v>
                </c:pt>
                <c:pt idx="9">
                  <c:v>93.045248295119407</c:v>
                </c:pt>
                <c:pt idx="10">
                  <c:v>93.518728277584103</c:v>
                </c:pt>
                <c:pt idx="11">
                  <c:v>96.383024410125898</c:v>
                </c:pt>
                <c:pt idx="12">
                  <c:v>94.417702851847807</c:v>
                </c:pt>
                <c:pt idx="13">
                  <c:v>94.852883153398906</c:v>
                </c:pt>
                <c:pt idx="14">
                  <c:v>95.289532535172498</c:v>
                </c:pt>
                <c:pt idx="15">
                  <c:v>93.284743172919804</c:v>
                </c:pt>
                <c:pt idx="16">
                  <c:v>87.100035004255901</c:v>
                </c:pt>
                <c:pt idx="17">
                  <c:v>88.572346480306194</c:v>
                </c:pt>
                <c:pt idx="18">
                  <c:v>89.896557262590804</c:v>
                </c:pt>
                <c:pt idx="19">
                  <c:v>90.001359774293505</c:v>
                </c:pt>
                <c:pt idx="20">
                  <c:v>90.677689795239402</c:v>
                </c:pt>
                <c:pt idx="21">
                  <c:v>91.176381239405899</c:v>
                </c:pt>
                <c:pt idx="22">
                  <c:v>92.138952554177607</c:v>
                </c:pt>
                <c:pt idx="23">
                  <c:v>93.952843410695905</c:v>
                </c:pt>
                <c:pt idx="24">
                  <c:v>87.7234668860428</c:v>
                </c:pt>
                <c:pt idx="25">
                  <c:v>86.317940971257798</c:v>
                </c:pt>
                <c:pt idx="26">
                  <c:v>84.2056753501938</c:v>
                </c:pt>
                <c:pt idx="27">
                  <c:v>95.502277867130303</c:v>
                </c:pt>
                <c:pt idx="28">
                  <c:v>93.879022799587005</c:v>
                </c:pt>
                <c:pt idx="29">
                  <c:v>91.640894125885296</c:v>
                </c:pt>
                <c:pt idx="30">
                  <c:v>89.782436368229</c:v>
                </c:pt>
                <c:pt idx="31">
                  <c:v>89.9149069205572</c:v>
                </c:pt>
                <c:pt idx="32">
                  <c:v>90.5139381933636</c:v>
                </c:pt>
                <c:pt idx="33">
                  <c:v>94.181223037902697</c:v>
                </c:pt>
                <c:pt idx="34">
                  <c:v>88.5685471853335</c:v>
                </c:pt>
                <c:pt idx="35">
                  <c:v>89.276082848799803</c:v>
                </c:pt>
                <c:pt idx="36">
                  <c:v>92.926636861024406</c:v>
                </c:pt>
                <c:pt idx="37">
                  <c:v>89.693490424659799</c:v>
                </c:pt>
                <c:pt idx="38">
                  <c:v>90.350338670872304</c:v>
                </c:pt>
                <c:pt idx="39">
                  <c:v>92.237390116580599</c:v>
                </c:pt>
                <c:pt idx="40">
                  <c:v>92.462947948958799</c:v>
                </c:pt>
                <c:pt idx="41">
                  <c:v>93.928091132827603</c:v>
                </c:pt>
                <c:pt idx="42">
                  <c:v>95.180333134699694</c:v>
                </c:pt>
                <c:pt idx="43">
                  <c:v>95.582017280117697</c:v>
                </c:pt>
                <c:pt idx="44">
                  <c:v>92.085318231230502</c:v>
                </c:pt>
                <c:pt idx="45">
                  <c:v>92.172514591509099</c:v>
                </c:pt>
                <c:pt idx="46">
                  <c:v>92.790627356032999</c:v>
                </c:pt>
                <c:pt idx="47">
                  <c:v>90.722054593519005</c:v>
                </c:pt>
                <c:pt idx="48">
                  <c:v>90.668828202178304</c:v>
                </c:pt>
                <c:pt idx="49">
                  <c:v>92.2195100612267</c:v>
                </c:pt>
                <c:pt idx="50">
                  <c:v>91.527789948495695</c:v>
                </c:pt>
                <c:pt idx="51">
                  <c:v>89.642907802152905</c:v>
                </c:pt>
                <c:pt idx="52">
                  <c:v>90.075348957911999</c:v>
                </c:pt>
                <c:pt idx="53">
                  <c:v>91.578380328945698</c:v>
                </c:pt>
                <c:pt idx="54">
                  <c:v>92.132989225847197</c:v>
                </c:pt>
                <c:pt idx="55">
                  <c:v>89.871376121594693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244-4A43-B0BF-22713E221FB6}"/>
            </c:ext>
          </c:extLst>
        </c:ser>
        <c:ser>
          <c:idx val="1"/>
          <c:order val="1"/>
          <c:tx>
            <c:strRef>
              <c:f>Datos_IMAIEF!$AF$4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Datos_IMAIEF!$AF$6:$AF$61</c:f>
              <c:numCache>
                <c:formatCode>0.0</c:formatCode>
                <c:ptCount val="56"/>
                <c:pt idx="0">
                  <c:v>89.756099419756595</c:v>
                </c:pt>
                <c:pt idx="1">
                  <c:v>89.206311621079905</c:v>
                </c:pt>
                <c:pt idx="2">
                  <c:v>88.764992423049605</c:v>
                </c:pt>
                <c:pt idx="3">
                  <c:v>88.702529323949804</c:v>
                </c:pt>
                <c:pt idx="4">
                  <c:v>89.125015810286101</c:v>
                </c:pt>
                <c:pt idx="5">
                  <c:v>89.905987987384705</c:v>
                </c:pt>
                <c:pt idx="6">
                  <c:v>90.857327752560195</c:v>
                </c:pt>
                <c:pt idx="7">
                  <c:v>91.846144441352195</c:v>
                </c:pt>
                <c:pt idx="8">
                  <c:v>92.797493180802206</c:v>
                </c:pt>
                <c:pt idx="9">
                  <c:v>93.686125578766905</c:v>
                </c:pt>
                <c:pt idx="10">
                  <c:v>94.459831721988195</c:v>
                </c:pt>
                <c:pt idx="11">
                  <c:v>95.011647054030902</c:v>
                </c:pt>
                <c:pt idx="12">
                  <c:v>95.161195156780707</c:v>
                </c:pt>
                <c:pt idx="13">
                  <c:v>94.814428903379195</c:v>
                </c:pt>
                <c:pt idx="14">
                  <c:v>93.967040474370805</c:v>
                </c:pt>
                <c:pt idx="15">
                  <c:v>92.728206437856798</c:v>
                </c:pt>
                <c:pt idx="16">
                  <c:v>91.403400626773802</c:v>
                </c:pt>
                <c:pt idx="17">
                  <c:v>90.404260367721093</c:v>
                </c:pt>
                <c:pt idx="18">
                  <c:v>89.983832319086403</c:v>
                </c:pt>
                <c:pt idx="19">
                  <c:v>90.062385606941206</c:v>
                </c:pt>
                <c:pt idx="20">
                  <c:v>90.441033529405104</c:v>
                </c:pt>
                <c:pt idx="21">
                  <c:v>90.786488102713804</c:v>
                </c:pt>
                <c:pt idx="22">
                  <c:v>90.858576078820505</c:v>
                </c:pt>
                <c:pt idx="23">
                  <c:v>90.767697005038897</c:v>
                </c:pt>
                <c:pt idx="24">
                  <c:v>90.779488111882699</c:v>
                </c:pt>
                <c:pt idx="25">
                  <c:v>91.029706764631996</c:v>
                </c:pt>
                <c:pt idx="26">
                  <c:v>91.401538423979801</c:v>
                </c:pt>
                <c:pt idx="27">
                  <c:v>91.726630443208094</c:v>
                </c:pt>
                <c:pt idx="28">
                  <c:v>91.842938204901998</c:v>
                </c:pt>
                <c:pt idx="29">
                  <c:v>91.621743809574298</c:v>
                </c:pt>
                <c:pt idx="30">
                  <c:v>91.034038167014202</c:v>
                </c:pt>
                <c:pt idx="31">
                  <c:v>90.3456470988219</c:v>
                </c:pt>
                <c:pt idx="32">
                  <c:v>89.828167488991895</c:v>
                </c:pt>
                <c:pt idx="33">
                  <c:v>89.554107010356404</c:v>
                </c:pt>
                <c:pt idx="34">
                  <c:v>89.536841295818306</c:v>
                </c:pt>
                <c:pt idx="35">
                  <c:v>89.6904816059984</c:v>
                </c:pt>
                <c:pt idx="36">
                  <c:v>89.942078952538907</c:v>
                </c:pt>
                <c:pt idx="37">
                  <c:v>90.370736470663999</c:v>
                </c:pt>
                <c:pt idx="38">
                  <c:v>91.103780744153298</c:v>
                </c:pt>
                <c:pt idx="39">
                  <c:v>92.059582585880605</c:v>
                </c:pt>
                <c:pt idx="40">
                  <c:v>93.006557185884006</c:v>
                </c:pt>
                <c:pt idx="41">
                  <c:v>93.770558761742393</c:v>
                </c:pt>
                <c:pt idx="42">
                  <c:v>94.185423886957807</c:v>
                </c:pt>
                <c:pt idx="43">
                  <c:v>94.074915178584604</c:v>
                </c:pt>
                <c:pt idx="44">
                  <c:v>93.481268413623098</c:v>
                </c:pt>
                <c:pt idx="45">
                  <c:v>92.731059546638093</c:v>
                </c:pt>
                <c:pt idx="46">
                  <c:v>92.058482797540293</c:v>
                </c:pt>
                <c:pt idx="47">
                  <c:v>91.545652637498804</c:v>
                </c:pt>
                <c:pt idx="48">
                  <c:v>91.205257185150302</c:v>
                </c:pt>
                <c:pt idx="49">
                  <c:v>91.022042452872796</c:v>
                </c:pt>
                <c:pt idx="50">
                  <c:v>90.929099201136793</c:v>
                </c:pt>
                <c:pt idx="51">
                  <c:v>90.865174644729393</c:v>
                </c:pt>
                <c:pt idx="52">
                  <c:v>90.860104539385702</c:v>
                </c:pt>
                <c:pt idx="53">
                  <c:v>90.840603060324</c:v>
                </c:pt>
                <c:pt idx="54">
                  <c:v>90.773371889831907</c:v>
                </c:pt>
                <c:pt idx="55">
                  <c:v>90.697690284260801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244-4A43-B0BF-22713E221FB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3240"/>
        <c:axId val="191979712"/>
      </c:lineChart>
      <c:catAx>
        <c:axId val="1919832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797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79712"/>
        <c:scaling>
          <c:orientation val="minMax"/>
          <c:max val="10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3240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554656771611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Datos_IMAIEF!$AG$6:$AG$61</c:f>
              <c:numCache>
                <c:formatCode>0.0</c:formatCode>
                <c:ptCount val="56"/>
                <c:pt idx="0">
                  <c:v>92.400726123520698</c:v>
                </c:pt>
                <c:pt idx="1">
                  <c:v>92.881253001327806</c:v>
                </c:pt>
                <c:pt idx="2">
                  <c:v>92.761504596380206</c:v>
                </c:pt>
                <c:pt idx="3">
                  <c:v>87.587460643679805</c:v>
                </c:pt>
                <c:pt idx="4">
                  <c:v>90.625831833950699</c:v>
                </c:pt>
                <c:pt idx="5">
                  <c:v>88.825122699892106</c:v>
                </c:pt>
                <c:pt idx="6">
                  <c:v>92.116709351330996</c:v>
                </c:pt>
                <c:pt idx="7">
                  <c:v>91.078864755300899</c:v>
                </c:pt>
                <c:pt idx="8">
                  <c:v>91.084232583351593</c:v>
                </c:pt>
                <c:pt idx="9">
                  <c:v>91.798262798947306</c:v>
                </c:pt>
                <c:pt idx="10">
                  <c:v>86.896015293839099</c:v>
                </c:pt>
                <c:pt idx="11">
                  <c:v>91.055522804194396</c:v>
                </c:pt>
                <c:pt idx="12">
                  <c:v>90.760930937827794</c:v>
                </c:pt>
                <c:pt idx="13">
                  <c:v>90.880226857154696</c:v>
                </c:pt>
                <c:pt idx="14">
                  <c:v>92.579313346435995</c:v>
                </c:pt>
                <c:pt idx="15">
                  <c:v>94.263045901468303</c:v>
                </c:pt>
                <c:pt idx="16">
                  <c:v>95.1669752694702</c:v>
                </c:pt>
                <c:pt idx="17">
                  <c:v>92.752618404743302</c:v>
                </c:pt>
                <c:pt idx="18">
                  <c:v>93.553350981342206</c:v>
                </c:pt>
                <c:pt idx="19">
                  <c:v>94.732783508159102</c:v>
                </c:pt>
                <c:pt idx="20">
                  <c:v>93.833134725446499</c:v>
                </c:pt>
                <c:pt idx="21">
                  <c:v>95.354633634093801</c:v>
                </c:pt>
                <c:pt idx="22">
                  <c:v>94.667078161215002</c:v>
                </c:pt>
                <c:pt idx="23">
                  <c:v>95.990353359558</c:v>
                </c:pt>
                <c:pt idx="24">
                  <c:v>96.503846129299305</c:v>
                </c:pt>
                <c:pt idx="25">
                  <c:v>95.915922431816497</c:v>
                </c:pt>
                <c:pt idx="26">
                  <c:v>96.898345584252894</c:v>
                </c:pt>
                <c:pt idx="27">
                  <c:v>99.634580706570006</c:v>
                </c:pt>
                <c:pt idx="28">
                  <c:v>98.861116462441899</c:v>
                </c:pt>
                <c:pt idx="29">
                  <c:v>99.112412114618294</c:v>
                </c:pt>
                <c:pt idx="30">
                  <c:v>97.497949354796603</c:v>
                </c:pt>
                <c:pt idx="31">
                  <c:v>96.381116490662393</c:v>
                </c:pt>
                <c:pt idx="32">
                  <c:v>96.825125754918602</c:v>
                </c:pt>
                <c:pt idx="33">
                  <c:v>96.774167325603798</c:v>
                </c:pt>
                <c:pt idx="34">
                  <c:v>96.700174067458804</c:v>
                </c:pt>
                <c:pt idx="35">
                  <c:v>96.618226128962107</c:v>
                </c:pt>
                <c:pt idx="36">
                  <c:v>100.685635315613</c:v>
                </c:pt>
                <c:pt idx="37">
                  <c:v>99.340504911894797</c:v>
                </c:pt>
                <c:pt idx="38">
                  <c:v>94.807759079421103</c:v>
                </c:pt>
                <c:pt idx="39">
                  <c:v>93.660896016728998</c:v>
                </c:pt>
                <c:pt idx="40">
                  <c:v>93.198160194446103</c:v>
                </c:pt>
                <c:pt idx="41">
                  <c:v>78.729084223515201</c:v>
                </c:pt>
                <c:pt idx="42">
                  <c:v>76.8445476513199</c:v>
                </c:pt>
                <c:pt idx="43">
                  <c:v>77.467183932827197</c:v>
                </c:pt>
                <c:pt idx="44">
                  <c:v>93.188188456609396</c:v>
                </c:pt>
                <c:pt idx="45">
                  <c:v>93.331508531035198</c:v>
                </c:pt>
                <c:pt idx="46">
                  <c:v>94.309194783452099</c:v>
                </c:pt>
                <c:pt idx="47">
                  <c:v>94.051563817355003</c:v>
                </c:pt>
                <c:pt idx="48">
                  <c:v>92.752807907549993</c:v>
                </c:pt>
                <c:pt idx="49">
                  <c:v>93.657607697337596</c:v>
                </c:pt>
                <c:pt idx="50">
                  <c:v>93.551570670432497</c:v>
                </c:pt>
                <c:pt idx="51">
                  <c:v>93.419505331916099</c:v>
                </c:pt>
                <c:pt idx="52">
                  <c:v>93.522135090396404</c:v>
                </c:pt>
                <c:pt idx="53">
                  <c:v>93.100150584021094</c:v>
                </c:pt>
                <c:pt idx="54">
                  <c:v>92.339152370595698</c:v>
                </c:pt>
                <c:pt idx="55">
                  <c:v>93.951536184246507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A34-410A-A39B-7A66D12BAAF5}"/>
            </c:ext>
          </c:extLst>
        </c:ser>
        <c:ser>
          <c:idx val="1"/>
          <c:order val="1"/>
          <c:tx>
            <c:strRef>
              <c:f>Datos_IMAIEF!$AH$4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Datos_IMAIEF!$AH$6:$AH$61</c:f>
              <c:numCache>
                <c:formatCode>0.0</c:formatCode>
                <c:ptCount val="56"/>
                <c:pt idx="0">
                  <c:v>93.782301539374501</c:v>
                </c:pt>
                <c:pt idx="1">
                  <c:v>92.807916363914302</c:v>
                </c:pt>
                <c:pt idx="2">
                  <c:v>91.945075579776898</c:v>
                </c:pt>
                <c:pt idx="3">
                  <c:v>91.299664263388095</c:v>
                </c:pt>
                <c:pt idx="4">
                  <c:v>90.968888160239203</c:v>
                </c:pt>
                <c:pt idx="5">
                  <c:v>90.881806634807305</c:v>
                </c:pt>
                <c:pt idx="6">
                  <c:v>90.951319969925393</c:v>
                </c:pt>
                <c:pt idx="7">
                  <c:v>91.123524151563998</c:v>
                </c:pt>
                <c:pt idx="8">
                  <c:v>91.272361507029302</c:v>
                </c:pt>
                <c:pt idx="9">
                  <c:v>91.253539106094905</c:v>
                </c:pt>
                <c:pt idx="10">
                  <c:v>91.114366238668495</c:v>
                </c:pt>
                <c:pt idx="11">
                  <c:v>91.096717904198997</c:v>
                </c:pt>
                <c:pt idx="12">
                  <c:v>91.3500997864151</c:v>
                </c:pt>
                <c:pt idx="13">
                  <c:v>91.854536972375001</c:v>
                </c:pt>
                <c:pt idx="14">
                  <c:v>92.481810146930897</c:v>
                </c:pt>
                <c:pt idx="15">
                  <c:v>93.096850129546795</c:v>
                </c:pt>
                <c:pt idx="16">
                  <c:v>93.584630764621195</c:v>
                </c:pt>
                <c:pt idx="17">
                  <c:v>93.867237669991496</c:v>
                </c:pt>
                <c:pt idx="18">
                  <c:v>93.999880091013495</c:v>
                </c:pt>
                <c:pt idx="19">
                  <c:v>94.138549075207806</c:v>
                </c:pt>
                <c:pt idx="20">
                  <c:v>94.400918883089304</c:v>
                </c:pt>
                <c:pt idx="21">
                  <c:v>94.768412028980194</c:v>
                </c:pt>
                <c:pt idx="22">
                  <c:v>95.182456069345804</c:v>
                </c:pt>
                <c:pt idx="23">
                  <c:v>95.619968088017202</c:v>
                </c:pt>
                <c:pt idx="24">
                  <c:v>96.162660185372999</c:v>
                </c:pt>
                <c:pt idx="25">
                  <c:v>96.867409557070403</c:v>
                </c:pt>
                <c:pt idx="26">
                  <c:v>97.588347663240398</c:v>
                </c:pt>
                <c:pt idx="27">
                  <c:v>98.132127801610906</c:v>
                </c:pt>
                <c:pt idx="28">
                  <c:v>98.3757742202298</c:v>
                </c:pt>
                <c:pt idx="29">
                  <c:v>98.257778179015801</c:v>
                </c:pt>
                <c:pt idx="30">
                  <c:v>97.862032091510798</c:v>
                </c:pt>
                <c:pt idx="31">
                  <c:v>97.340057289217199</c:v>
                </c:pt>
                <c:pt idx="32">
                  <c:v>96.922880346987</c:v>
                </c:pt>
                <c:pt idx="33">
                  <c:v>96.754226508975904</c:v>
                </c:pt>
                <c:pt idx="34">
                  <c:v>96.744312433088496</c:v>
                </c:pt>
                <c:pt idx="35">
                  <c:v>96.659261765406498</c:v>
                </c:pt>
                <c:pt idx="36">
                  <c:v>96.348705421460707</c:v>
                </c:pt>
                <c:pt idx="37">
                  <c:v>95.772355535811201</c:v>
                </c:pt>
                <c:pt idx="38">
                  <c:v>95.007987898951299</c:v>
                </c:pt>
                <c:pt idx="39">
                  <c:v>94.193444935226495</c:v>
                </c:pt>
                <c:pt idx="40">
                  <c:v>93.454579394023895</c:v>
                </c:pt>
                <c:pt idx="41">
                  <c:v>92.938814017771904</c:v>
                </c:pt>
                <c:pt idx="42">
                  <c:v>92.755699035318102</c:v>
                </c:pt>
                <c:pt idx="43">
                  <c:v>92.853846726520004</c:v>
                </c:pt>
                <c:pt idx="44">
                  <c:v>93.094446363437299</c:v>
                </c:pt>
                <c:pt idx="45">
                  <c:v>93.3532378111572</c:v>
                </c:pt>
                <c:pt idx="46">
                  <c:v>93.554212233696603</c:v>
                </c:pt>
                <c:pt idx="47">
                  <c:v>93.659773586482501</c:v>
                </c:pt>
                <c:pt idx="48">
                  <c:v>93.653242213218505</c:v>
                </c:pt>
                <c:pt idx="49">
                  <c:v>93.545958723358098</c:v>
                </c:pt>
                <c:pt idx="50">
                  <c:v>93.402610331868999</c:v>
                </c:pt>
                <c:pt idx="51">
                  <c:v>93.326417833780695</c:v>
                </c:pt>
                <c:pt idx="52">
                  <c:v>93.365346792209905</c:v>
                </c:pt>
                <c:pt idx="53">
                  <c:v>93.498553010488294</c:v>
                </c:pt>
                <c:pt idx="54">
                  <c:v>93.645995470653702</c:v>
                </c:pt>
                <c:pt idx="55">
                  <c:v>93.815522216799906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A34-410A-A39B-7A66D12BAAF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78928"/>
        <c:axId val="191980496"/>
      </c:lineChart>
      <c:catAx>
        <c:axId val="19197892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049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0496"/>
        <c:scaling>
          <c:orientation val="minMax"/>
          <c:max val="102"/>
          <c:min val="7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7892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519014550264551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Datos_IMAIEF!$AI$6:$AI$61</c:f>
              <c:numCache>
                <c:formatCode>0.0</c:formatCode>
                <c:ptCount val="56"/>
                <c:pt idx="0">
                  <c:v>92.624331635824603</c:v>
                </c:pt>
                <c:pt idx="1">
                  <c:v>90.8118544610155</c:v>
                </c:pt>
                <c:pt idx="2">
                  <c:v>96.992782156222304</c:v>
                </c:pt>
                <c:pt idx="3">
                  <c:v>87.818975927174804</c:v>
                </c:pt>
                <c:pt idx="4">
                  <c:v>90.105681844120099</c:v>
                </c:pt>
                <c:pt idx="5">
                  <c:v>87.159540215374307</c:v>
                </c:pt>
                <c:pt idx="6">
                  <c:v>83.974823342349296</c:v>
                </c:pt>
                <c:pt idx="7">
                  <c:v>93.027083604390398</c:v>
                </c:pt>
                <c:pt idx="8">
                  <c:v>86.213189033677693</c:v>
                </c:pt>
                <c:pt idx="9">
                  <c:v>95.414887383198305</c:v>
                </c:pt>
                <c:pt idx="10">
                  <c:v>97.257644831312504</c:v>
                </c:pt>
                <c:pt idx="11">
                  <c:v>106.86618037293501</c:v>
                </c:pt>
                <c:pt idx="12">
                  <c:v>89.5342721697873</c:v>
                </c:pt>
                <c:pt idx="13">
                  <c:v>88.343599975309701</c:v>
                </c:pt>
                <c:pt idx="14">
                  <c:v>88.762031754110595</c:v>
                </c:pt>
                <c:pt idx="15">
                  <c:v>94.752731703079206</c:v>
                </c:pt>
                <c:pt idx="16">
                  <c:v>89.862556198396405</c:v>
                </c:pt>
                <c:pt idx="17">
                  <c:v>89.849812793310804</c:v>
                </c:pt>
                <c:pt idx="18">
                  <c:v>93.110990328563602</c:v>
                </c:pt>
                <c:pt idx="19">
                  <c:v>89.727179849095094</c:v>
                </c:pt>
                <c:pt idx="20">
                  <c:v>92.193706735610604</c:v>
                </c:pt>
                <c:pt idx="21">
                  <c:v>93.967320198414797</c:v>
                </c:pt>
                <c:pt idx="22">
                  <c:v>95.735549442916096</c:v>
                </c:pt>
                <c:pt idx="23">
                  <c:v>98.321242408431203</c:v>
                </c:pt>
                <c:pt idx="24">
                  <c:v>95.665546625150995</c:v>
                </c:pt>
                <c:pt idx="25">
                  <c:v>97.096208464341402</c:v>
                </c:pt>
                <c:pt idx="26">
                  <c:v>94.927695965527207</c:v>
                </c:pt>
                <c:pt idx="27">
                  <c:v>95.842689328571495</c:v>
                </c:pt>
                <c:pt idx="28">
                  <c:v>92.991427544255501</c:v>
                </c:pt>
                <c:pt idx="29">
                  <c:v>92.854778699673801</c:v>
                </c:pt>
                <c:pt idx="30">
                  <c:v>93.733150248167405</c:v>
                </c:pt>
                <c:pt idx="31">
                  <c:v>90.406413910936394</c:v>
                </c:pt>
                <c:pt idx="32">
                  <c:v>89.819915859776202</c:v>
                </c:pt>
                <c:pt idx="33">
                  <c:v>87.693052657942104</c:v>
                </c:pt>
                <c:pt idx="34">
                  <c:v>87.613051828496694</c:v>
                </c:pt>
                <c:pt idx="35">
                  <c:v>88.952144023598706</c:v>
                </c:pt>
                <c:pt idx="36">
                  <c:v>93.861109541033599</c:v>
                </c:pt>
                <c:pt idx="37">
                  <c:v>93.053000205523901</c:v>
                </c:pt>
                <c:pt idx="38">
                  <c:v>96.884076668652796</c:v>
                </c:pt>
                <c:pt idx="39">
                  <c:v>93.771162245954997</c:v>
                </c:pt>
                <c:pt idx="40">
                  <c:v>94.620807271853707</c:v>
                </c:pt>
                <c:pt idx="41">
                  <c:v>98.091856883788793</c:v>
                </c:pt>
                <c:pt idx="42">
                  <c:v>94.5546414017236</c:v>
                </c:pt>
                <c:pt idx="43">
                  <c:v>94.5886000638463</c:v>
                </c:pt>
                <c:pt idx="44">
                  <c:v>96.143553075417699</c:v>
                </c:pt>
                <c:pt idx="45">
                  <c:v>92.141717879890393</c:v>
                </c:pt>
                <c:pt idx="46">
                  <c:v>93.389785259884903</c:v>
                </c:pt>
                <c:pt idx="47">
                  <c:v>93.522113660111202</c:v>
                </c:pt>
                <c:pt idx="48">
                  <c:v>95.838323512526699</c:v>
                </c:pt>
                <c:pt idx="49">
                  <c:v>97.671315945503693</c:v>
                </c:pt>
                <c:pt idx="50">
                  <c:v>96.712056392517994</c:v>
                </c:pt>
                <c:pt idx="51">
                  <c:v>96.137915606609198</c:v>
                </c:pt>
                <c:pt idx="52">
                  <c:v>98.297954881944605</c:v>
                </c:pt>
                <c:pt idx="53">
                  <c:v>95.529728080512399</c:v>
                </c:pt>
                <c:pt idx="54">
                  <c:v>95.619600256970799</c:v>
                </c:pt>
                <c:pt idx="55">
                  <c:v>96.832975502902798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AC-4997-99D3-6EF60F26A063}"/>
            </c:ext>
          </c:extLst>
        </c:ser>
        <c:ser>
          <c:idx val="1"/>
          <c:order val="1"/>
          <c:tx>
            <c:strRef>
              <c:f>Datos_IMAIEF!$AJ$4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Datos_IMAIEF!$AJ$6:$AJ$61</c:f>
              <c:numCache>
                <c:formatCode>0.0</c:formatCode>
                <c:ptCount val="56"/>
                <c:pt idx="0">
                  <c:v>90.475571686617897</c:v>
                </c:pt>
                <c:pt idx="1">
                  <c:v>90.322855274041302</c:v>
                </c:pt>
                <c:pt idx="2">
                  <c:v>90.241018642638096</c:v>
                </c:pt>
                <c:pt idx="3">
                  <c:v>90.285444889010606</c:v>
                </c:pt>
                <c:pt idx="4">
                  <c:v>90.447583633477805</c:v>
                </c:pt>
                <c:pt idx="5">
                  <c:v>90.711810138676796</c:v>
                </c:pt>
                <c:pt idx="6">
                  <c:v>91.053823541132402</c:v>
                </c:pt>
                <c:pt idx="7">
                  <c:v>91.407011016784296</c:v>
                </c:pt>
                <c:pt idx="8">
                  <c:v>91.703038944944495</c:v>
                </c:pt>
                <c:pt idx="9">
                  <c:v>91.903124055971603</c:v>
                </c:pt>
                <c:pt idx="10">
                  <c:v>91.967535014034596</c:v>
                </c:pt>
                <c:pt idx="11">
                  <c:v>91.874550912029207</c:v>
                </c:pt>
                <c:pt idx="12">
                  <c:v>91.628950494080797</c:v>
                </c:pt>
                <c:pt idx="13">
                  <c:v>91.293563882821104</c:v>
                </c:pt>
                <c:pt idx="14">
                  <c:v>90.9731405038834</c:v>
                </c:pt>
                <c:pt idx="15">
                  <c:v>90.784650706334602</c:v>
                </c:pt>
                <c:pt idx="16">
                  <c:v>90.821432637613896</c:v>
                </c:pt>
                <c:pt idx="17">
                  <c:v>91.129931444904102</c:v>
                </c:pt>
                <c:pt idx="18">
                  <c:v>91.706403437440798</c:v>
                </c:pt>
                <c:pt idx="19">
                  <c:v>92.468645636794605</c:v>
                </c:pt>
                <c:pt idx="20">
                  <c:v>93.324547910115299</c:v>
                </c:pt>
                <c:pt idx="21">
                  <c:v>94.1712156843722</c:v>
                </c:pt>
                <c:pt idx="22">
                  <c:v>94.903136400927295</c:v>
                </c:pt>
                <c:pt idx="23">
                  <c:v>95.452850026583803</c:v>
                </c:pt>
                <c:pt idx="24">
                  <c:v>95.765282217357907</c:v>
                </c:pt>
                <c:pt idx="25">
                  <c:v>95.772398764289804</c:v>
                </c:pt>
                <c:pt idx="26">
                  <c:v>95.434827325385697</c:v>
                </c:pt>
                <c:pt idx="27">
                  <c:v>94.750890170980099</c:v>
                </c:pt>
                <c:pt idx="28">
                  <c:v>93.804027363246206</c:v>
                </c:pt>
                <c:pt idx="29">
                  <c:v>92.755159222111303</c:v>
                </c:pt>
                <c:pt idx="30">
                  <c:v>91.744193423662495</c:v>
                </c:pt>
                <c:pt idx="31">
                  <c:v>90.920901845123495</c:v>
                </c:pt>
                <c:pt idx="32">
                  <c:v>90.414720629435294</c:v>
                </c:pt>
                <c:pt idx="33">
                  <c:v>90.271148485479699</c:v>
                </c:pt>
                <c:pt idx="34">
                  <c:v>90.499629481157598</c:v>
                </c:pt>
                <c:pt idx="35">
                  <c:v>91.052313565108605</c:v>
                </c:pt>
                <c:pt idx="36">
                  <c:v>91.8390638490974</c:v>
                </c:pt>
                <c:pt idx="37">
                  <c:v>92.738402823851501</c:v>
                </c:pt>
                <c:pt idx="38">
                  <c:v>93.602681033347295</c:v>
                </c:pt>
                <c:pt idx="39">
                  <c:v>94.319707834188094</c:v>
                </c:pt>
                <c:pt idx="40">
                  <c:v>94.817704395072198</c:v>
                </c:pt>
                <c:pt idx="41">
                  <c:v>95.073085955007599</c:v>
                </c:pt>
                <c:pt idx="42">
                  <c:v>95.116928565753497</c:v>
                </c:pt>
                <c:pt idx="43">
                  <c:v>95.029013886783801</c:v>
                </c:pt>
                <c:pt idx="44">
                  <c:v>94.911325171946402</c:v>
                </c:pt>
                <c:pt idx="45">
                  <c:v>94.846692167439201</c:v>
                </c:pt>
                <c:pt idx="46">
                  <c:v>94.890155878795198</c:v>
                </c:pt>
                <c:pt idx="47">
                  <c:v>95.0493118301995</c:v>
                </c:pt>
                <c:pt idx="48">
                  <c:v>95.296855855898301</c:v>
                </c:pt>
                <c:pt idx="49">
                  <c:v>95.597553333331703</c:v>
                </c:pt>
                <c:pt idx="50">
                  <c:v>95.924489751104801</c:v>
                </c:pt>
                <c:pt idx="51">
                  <c:v>96.249993532441493</c:v>
                </c:pt>
                <c:pt idx="52">
                  <c:v>96.558960275857899</c:v>
                </c:pt>
                <c:pt idx="53">
                  <c:v>96.826200239853804</c:v>
                </c:pt>
                <c:pt idx="54">
                  <c:v>97.050259985431296</c:v>
                </c:pt>
                <c:pt idx="55">
                  <c:v>97.252140081524203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AC-4997-99D3-6EF60F26A06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0888"/>
        <c:axId val="191982456"/>
      </c:lineChart>
      <c:catAx>
        <c:axId val="19198088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245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2456"/>
        <c:scaling>
          <c:orientation val="minMax"/>
          <c:max val="107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088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Datos_IMAIEF!$AK$6:$AK$61</c:f>
              <c:numCache>
                <c:formatCode>0.0</c:formatCode>
                <c:ptCount val="56"/>
                <c:pt idx="0">
                  <c:v>100.346238083895</c:v>
                </c:pt>
                <c:pt idx="1">
                  <c:v>107.52465823488301</c:v>
                </c:pt>
                <c:pt idx="2">
                  <c:v>111.676070960549</c:v>
                </c:pt>
                <c:pt idx="3">
                  <c:v>113.817289764869</c:v>
                </c:pt>
                <c:pt idx="4">
                  <c:v>107.35073321792601</c:v>
                </c:pt>
                <c:pt idx="5">
                  <c:v>92.792483566141101</c:v>
                </c:pt>
                <c:pt idx="6">
                  <c:v>94.0281003698761</c:v>
                </c:pt>
                <c:pt idx="7">
                  <c:v>108.097751156996</c:v>
                </c:pt>
                <c:pt idx="8">
                  <c:v>111.186440208522</c:v>
                </c:pt>
                <c:pt idx="9">
                  <c:v>124.856468078555</c:v>
                </c:pt>
                <c:pt idx="10">
                  <c:v>98.532813028663099</c:v>
                </c:pt>
                <c:pt idx="11">
                  <c:v>91.173273367067594</c:v>
                </c:pt>
                <c:pt idx="12">
                  <c:v>93.939292764119799</c:v>
                </c:pt>
                <c:pt idx="13">
                  <c:v>89.0338558352598</c:v>
                </c:pt>
                <c:pt idx="14">
                  <c:v>98.314828151624397</c:v>
                </c:pt>
                <c:pt idx="15">
                  <c:v>106.989719815577</c:v>
                </c:pt>
                <c:pt idx="16">
                  <c:v>111.943833668354</c:v>
                </c:pt>
                <c:pt idx="17">
                  <c:v>111.778678533459</c:v>
                </c:pt>
                <c:pt idx="18">
                  <c:v>110.666871217946</c:v>
                </c:pt>
                <c:pt idx="19">
                  <c:v>108.633338979443</c:v>
                </c:pt>
                <c:pt idx="20">
                  <c:v>103.480469257583</c:v>
                </c:pt>
                <c:pt idx="21">
                  <c:v>97.747919227213302</c:v>
                </c:pt>
                <c:pt idx="22">
                  <c:v>94.569540223404701</c:v>
                </c:pt>
                <c:pt idx="23">
                  <c:v>99.826997726993199</c:v>
                </c:pt>
                <c:pt idx="24">
                  <c:v>101.08906288463</c:v>
                </c:pt>
                <c:pt idx="25">
                  <c:v>106.25230299231799</c:v>
                </c:pt>
                <c:pt idx="26">
                  <c:v>99.112635504994799</c:v>
                </c:pt>
                <c:pt idx="27">
                  <c:v>95.208812595744504</c:v>
                </c:pt>
                <c:pt idx="28">
                  <c:v>96.445919515052793</c:v>
                </c:pt>
                <c:pt idx="29">
                  <c:v>98.306747437694895</c:v>
                </c:pt>
                <c:pt idx="30">
                  <c:v>109.725694178694</c:v>
                </c:pt>
                <c:pt idx="31">
                  <c:v>94.4159410458075</c:v>
                </c:pt>
                <c:pt idx="32">
                  <c:v>96.270016861182697</c:v>
                </c:pt>
                <c:pt idx="33">
                  <c:v>116.141014611606</c:v>
                </c:pt>
                <c:pt idx="34">
                  <c:v>99.008111713314406</c:v>
                </c:pt>
                <c:pt idx="35">
                  <c:v>96.885587298439702</c:v>
                </c:pt>
                <c:pt idx="36">
                  <c:v>89.322020466207107</c:v>
                </c:pt>
                <c:pt idx="37">
                  <c:v>80.328294184612105</c:v>
                </c:pt>
                <c:pt idx="38">
                  <c:v>81.827323674953803</c:v>
                </c:pt>
                <c:pt idx="39">
                  <c:v>82.062785708412605</c:v>
                </c:pt>
                <c:pt idx="40">
                  <c:v>86.122206682587205</c:v>
                </c:pt>
                <c:pt idx="41">
                  <c:v>75.290137972625899</c:v>
                </c:pt>
                <c:pt idx="42">
                  <c:v>81.759966267384698</c:v>
                </c:pt>
                <c:pt idx="43">
                  <c:v>93.484325202510107</c:v>
                </c:pt>
                <c:pt idx="44">
                  <c:v>95.861921728024996</c:v>
                </c:pt>
                <c:pt idx="45">
                  <c:v>92.832936701344096</c:v>
                </c:pt>
                <c:pt idx="46">
                  <c:v>96.801119255447603</c:v>
                </c:pt>
                <c:pt idx="47">
                  <c:v>100.425022736434</c:v>
                </c:pt>
                <c:pt idx="48">
                  <c:v>98.208887953659399</c:v>
                </c:pt>
                <c:pt idx="49">
                  <c:v>92.245544924627097</c:v>
                </c:pt>
                <c:pt idx="50">
                  <c:v>90.578117666409099</c:v>
                </c:pt>
                <c:pt idx="51">
                  <c:v>87.560137289177106</c:v>
                </c:pt>
                <c:pt idx="52">
                  <c:v>86.275888824997097</c:v>
                </c:pt>
                <c:pt idx="53">
                  <c:v>93.011345336526105</c:v>
                </c:pt>
                <c:pt idx="54">
                  <c:v>97.503394262548397</c:v>
                </c:pt>
                <c:pt idx="55">
                  <c:v>88.629055626243499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381-4635-B065-A969764D5863}"/>
            </c:ext>
          </c:extLst>
        </c:ser>
        <c:ser>
          <c:idx val="1"/>
          <c:order val="1"/>
          <c:tx>
            <c:strRef>
              <c:f>Datos_IMAIEF!$AL$4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Datos_IMAIEF!$AL$6:$AL$61</c:f>
              <c:numCache>
                <c:formatCode>0.0</c:formatCode>
                <c:ptCount val="56"/>
                <c:pt idx="0">
                  <c:v>100.341376033949</c:v>
                </c:pt>
                <c:pt idx="1">
                  <c:v>105.237218956863</c:v>
                </c:pt>
                <c:pt idx="2">
                  <c:v>108.50141740319</c:v>
                </c:pt>
                <c:pt idx="3">
                  <c:v>109.82109640638301</c:v>
                </c:pt>
                <c:pt idx="4">
                  <c:v>109.786962923437</c:v>
                </c:pt>
                <c:pt idx="5">
                  <c:v>109.20805728480001</c:v>
                </c:pt>
                <c:pt idx="6">
                  <c:v>108.363329594834</c:v>
                </c:pt>
                <c:pt idx="7">
                  <c:v>107.352531907044</c:v>
                </c:pt>
                <c:pt idx="8">
                  <c:v>105.559094298972</c:v>
                </c:pt>
                <c:pt idx="9">
                  <c:v>102.540345050977</c:v>
                </c:pt>
                <c:pt idx="10">
                  <c:v>98.667259132037202</c:v>
                </c:pt>
                <c:pt idx="11">
                  <c:v>95.239674715375301</c:v>
                </c:pt>
                <c:pt idx="12">
                  <c:v>93.863918669355797</c:v>
                </c:pt>
                <c:pt idx="13">
                  <c:v>95.331652619279694</c:v>
                </c:pt>
                <c:pt idx="14">
                  <c:v>99.272432099296594</c:v>
                </c:pt>
                <c:pt idx="15">
                  <c:v>104.280141615704</c:v>
                </c:pt>
                <c:pt idx="16">
                  <c:v>108.54148955882</c:v>
                </c:pt>
                <c:pt idx="17">
                  <c:v>110.587928385429</c:v>
                </c:pt>
                <c:pt idx="18">
                  <c:v>109.908995551435</c:v>
                </c:pt>
                <c:pt idx="19">
                  <c:v>107.03157662129099</c:v>
                </c:pt>
                <c:pt idx="20">
                  <c:v>103.41575085924499</c:v>
                </c:pt>
                <c:pt idx="21">
                  <c:v>100.70740382889601</c:v>
                </c:pt>
                <c:pt idx="22">
                  <c:v>99.467794105962895</c:v>
                </c:pt>
                <c:pt idx="23">
                  <c:v>99.393893888584799</c:v>
                </c:pt>
                <c:pt idx="24">
                  <c:v>99.792278360746096</c:v>
                </c:pt>
                <c:pt idx="25">
                  <c:v>100.096826339031</c:v>
                </c:pt>
                <c:pt idx="26">
                  <c:v>99.837864312762704</c:v>
                </c:pt>
                <c:pt idx="27">
                  <c:v>98.884936372773794</c:v>
                </c:pt>
                <c:pt idx="28">
                  <c:v>97.665592482831002</c:v>
                </c:pt>
                <c:pt idx="29">
                  <c:v>96.841503169386002</c:v>
                </c:pt>
                <c:pt idx="30">
                  <c:v>96.863273567100805</c:v>
                </c:pt>
                <c:pt idx="31">
                  <c:v>97.539320371723605</c:v>
                </c:pt>
                <c:pt idx="32">
                  <c:v>98.149473478594004</c:v>
                </c:pt>
                <c:pt idx="33">
                  <c:v>97.832258138335703</c:v>
                </c:pt>
                <c:pt idx="34">
                  <c:v>96.2069181341773</c:v>
                </c:pt>
                <c:pt idx="35">
                  <c:v>93.443382534142302</c:v>
                </c:pt>
                <c:pt idx="36">
                  <c:v>90.011809242637597</c:v>
                </c:pt>
                <c:pt idx="37">
                  <c:v>86.383479927987395</c:v>
                </c:pt>
                <c:pt idx="38">
                  <c:v>83.376470354620807</c:v>
                </c:pt>
                <c:pt idx="39">
                  <c:v>81.960770584972295</c:v>
                </c:pt>
                <c:pt idx="40">
                  <c:v>82.348933696139198</c:v>
                </c:pt>
                <c:pt idx="41">
                  <c:v>84.118274151473798</c:v>
                </c:pt>
                <c:pt idx="42">
                  <c:v>86.739704358050503</c:v>
                </c:pt>
                <c:pt idx="43">
                  <c:v>89.826362056216098</c:v>
                </c:pt>
                <c:pt idx="44">
                  <c:v>92.999660741453795</c:v>
                </c:pt>
                <c:pt idx="45">
                  <c:v>95.734551223077503</c:v>
                </c:pt>
                <c:pt idx="46">
                  <c:v>97.366908286494294</c:v>
                </c:pt>
                <c:pt idx="47">
                  <c:v>97.323913521540703</c:v>
                </c:pt>
                <c:pt idx="48">
                  <c:v>95.632752238369093</c:v>
                </c:pt>
                <c:pt idx="49">
                  <c:v>93.387319639633603</c:v>
                </c:pt>
                <c:pt idx="50">
                  <c:v>91.4655025651698</c:v>
                </c:pt>
                <c:pt idx="51">
                  <c:v>90.160504718610795</c:v>
                </c:pt>
                <c:pt idx="52">
                  <c:v>89.886832277051894</c:v>
                </c:pt>
                <c:pt idx="53">
                  <c:v>90.695159675501401</c:v>
                </c:pt>
                <c:pt idx="54">
                  <c:v>91.936334253820405</c:v>
                </c:pt>
                <c:pt idx="55">
                  <c:v>92.726001093157194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381-4635-B065-A969764D586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3632"/>
        <c:axId val="191984808"/>
      </c:lineChart>
      <c:catAx>
        <c:axId val="19198363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480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4808"/>
        <c:scaling>
          <c:orientation val="minMax"/>
          <c:max val="128"/>
          <c:min val="70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3632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Datos_IMAIEF!$AM$6:$AM$61</c:f>
              <c:numCache>
                <c:formatCode>0.0</c:formatCode>
                <c:ptCount val="56"/>
                <c:pt idx="0">
                  <c:v>95.408263719671396</c:v>
                </c:pt>
                <c:pt idx="1">
                  <c:v>91.586426545915501</c:v>
                </c:pt>
                <c:pt idx="2">
                  <c:v>97.739315219621801</c:v>
                </c:pt>
                <c:pt idx="3">
                  <c:v>97.7270554645944</c:v>
                </c:pt>
                <c:pt idx="4">
                  <c:v>97.761652335437901</c:v>
                </c:pt>
                <c:pt idx="5">
                  <c:v>96.895337196539401</c:v>
                </c:pt>
                <c:pt idx="6">
                  <c:v>98.828564251618104</c:v>
                </c:pt>
                <c:pt idx="7">
                  <c:v>98.410908347276504</c:v>
                </c:pt>
                <c:pt idx="8">
                  <c:v>97.734695007084895</c:v>
                </c:pt>
                <c:pt idx="9">
                  <c:v>97.195069908346596</c:v>
                </c:pt>
                <c:pt idx="10">
                  <c:v>97.626678648453606</c:v>
                </c:pt>
                <c:pt idx="11">
                  <c:v>99.559654402208494</c:v>
                </c:pt>
                <c:pt idx="12">
                  <c:v>100.117312010023</c:v>
                </c:pt>
                <c:pt idx="13">
                  <c:v>100.357408645151</c:v>
                </c:pt>
                <c:pt idx="14">
                  <c:v>102.479204392978</c:v>
                </c:pt>
                <c:pt idx="15">
                  <c:v>102.51584288727</c:v>
                </c:pt>
                <c:pt idx="16">
                  <c:v>102.254281512265</c:v>
                </c:pt>
                <c:pt idx="17">
                  <c:v>101.211608611248</c:v>
                </c:pt>
                <c:pt idx="18">
                  <c:v>99.360271035518707</c:v>
                </c:pt>
                <c:pt idx="19">
                  <c:v>99.571499117583201</c:v>
                </c:pt>
                <c:pt idx="20">
                  <c:v>99.1555021356411</c:v>
                </c:pt>
                <c:pt idx="21">
                  <c:v>101.32544793821801</c:v>
                </c:pt>
                <c:pt idx="22">
                  <c:v>100.255890215652</c:v>
                </c:pt>
                <c:pt idx="23">
                  <c:v>101.86100984931601</c:v>
                </c:pt>
                <c:pt idx="24">
                  <c:v>103.754105935607</c:v>
                </c:pt>
                <c:pt idx="25">
                  <c:v>104.559172003751</c:v>
                </c:pt>
                <c:pt idx="26">
                  <c:v>102.70876479576999</c:v>
                </c:pt>
                <c:pt idx="27">
                  <c:v>102.468231708651</c:v>
                </c:pt>
                <c:pt idx="28">
                  <c:v>101.931732106208</c:v>
                </c:pt>
                <c:pt idx="29">
                  <c:v>102.972875130243</c:v>
                </c:pt>
                <c:pt idx="30">
                  <c:v>102.506740698388</c:v>
                </c:pt>
                <c:pt idx="31">
                  <c:v>103.628178927501</c:v>
                </c:pt>
                <c:pt idx="32">
                  <c:v>103.60293112761001</c:v>
                </c:pt>
                <c:pt idx="33">
                  <c:v>104.178862379705</c:v>
                </c:pt>
                <c:pt idx="34">
                  <c:v>106.336676520956</c:v>
                </c:pt>
                <c:pt idx="35">
                  <c:v>106.720754937774</c:v>
                </c:pt>
                <c:pt idx="36">
                  <c:v>104.473189979267</c:v>
                </c:pt>
                <c:pt idx="37">
                  <c:v>103.054099540293</c:v>
                </c:pt>
                <c:pt idx="38">
                  <c:v>104.96649910859701</c:v>
                </c:pt>
                <c:pt idx="39">
                  <c:v>102.994918860494</c:v>
                </c:pt>
                <c:pt idx="40">
                  <c:v>99.368296663725502</c:v>
                </c:pt>
                <c:pt idx="41">
                  <c:v>105.76041607029801</c:v>
                </c:pt>
                <c:pt idx="42">
                  <c:v>110.541840200255</c:v>
                </c:pt>
                <c:pt idx="43">
                  <c:v>111.244400709808</c:v>
                </c:pt>
                <c:pt idx="44">
                  <c:v>111.424498359694</c:v>
                </c:pt>
                <c:pt idx="45">
                  <c:v>110.990371150813</c:v>
                </c:pt>
                <c:pt idx="46">
                  <c:v>110.298940570708</c:v>
                </c:pt>
                <c:pt idx="47">
                  <c:v>107.42130214818999</c:v>
                </c:pt>
                <c:pt idx="48">
                  <c:v>105.569066943927</c:v>
                </c:pt>
                <c:pt idx="49">
                  <c:v>111.337626720603</c:v>
                </c:pt>
                <c:pt idx="50">
                  <c:v>107.32680468050501</c:v>
                </c:pt>
                <c:pt idx="51">
                  <c:v>109.025876584328</c:v>
                </c:pt>
                <c:pt idx="52">
                  <c:v>112.186232242087</c:v>
                </c:pt>
                <c:pt idx="53">
                  <c:v>111.720379868348</c:v>
                </c:pt>
                <c:pt idx="54">
                  <c:v>104.763374142264</c:v>
                </c:pt>
                <c:pt idx="55">
                  <c:v>105.562766267169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C8D-4851-B65C-BBF0DF156669}"/>
            </c:ext>
          </c:extLst>
        </c:ser>
        <c:ser>
          <c:idx val="1"/>
          <c:order val="1"/>
          <c:tx>
            <c:strRef>
              <c:f>Datos_IMAIEF!$AN$4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Datos_IMAIEF!$AN$6:$AN$61</c:f>
              <c:numCache>
                <c:formatCode>0.0</c:formatCode>
                <c:ptCount val="56"/>
                <c:pt idx="0">
                  <c:v>95.558939438089197</c:v>
                </c:pt>
                <c:pt idx="1">
                  <c:v>96.091826824344196</c:v>
                </c:pt>
                <c:pt idx="2">
                  <c:v>96.645990628646004</c:v>
                </c:pt>
                <c:pt idx="3">
                  <c:v>97.208900511379596</c:v>
                </c:pt>
                <c:pt idx="4">
                  <c:v>97.676723159536905</c:v>
                </c:pt>
                <c:pt idx="5">
                  <c:v>97.916312049165199</c:v>
                </c:pt>
                <c:pt idx="6">
                  <c:v>97.935023895855693</c:v>
                </c:pt>
                <c:pt idx="7">
                  <c:v>97.866609988095604</c:v>
                </c:pt>
                <c:pt idx="8">
                  <c:v>97.824073576040604</c:v>
                </c:pt>
                <c:pt idx="9">
                  <c:v>97.952929912474204</c:v>
                </c:pt>
                <c:pt idx="10">
                  <c:v>98.353597946406794</c:v>
                </c:pt>
                <c:pt idx="11">
                  <c:v>99.070554743698906</c:v>
                </c:pt>
                <c:pt idx="12">
                  <c:v>100.05261873021701</c:v>
                </c:pt>
                <c:pt idx="13">
                  <c:v>101.060354616711</c:v>
                </c:pt>
                <c:pt idx="14">
                  <c:v>101.76124509026801</c:v>
                </c:pt>
                <c:pt idx="15">
                  <c:v>101.933785302033</c:v>
                </c:pt>
                <c:pt idx="16">
                  <c:v>101.62279863661</c:v>
                </c:pt>
                <c:pt idx="17">
                  <c:v>101.013668088396</c:v>
                </c:pt>
                <c:pt idx="18">
                  <c:v>100.33686618170201</c:v>
                </c:pt>
                <c:pt idx="19">
                  <c:v>99.848439734117306</c:v>
                </c:pt>
                <c:pt idx="20">
                  <c:v>99.836668043564799</c:v>
                </c:pt>
                <c:pt idx="21">
                  <c:v>100.372348356575</c:v>
                </c:pt>
                <c:pt idx="22">
                  <c:v>101.260145028502</c:v>
                </c:pt>
                <c:pt idx="23">
                  <c:v>102.17850030671499</c:v>
                </c:pt>
                <c:pt idx="24">
                  <c:v>102.855574696757</c:v>
                </c:pt>
                <c:pt idx="25">
                  <c:v>103.15267614617299</c:v>
                </c:pt>
                <c:pt idx="26">
                  <c:v>103.11951223318</c:v>
                </c:pt>
                <c:pt idx="27">
                  <c:v>102.893047023604</c:v>
                </c:pt>
                <c:pt idx="28">
                  <c:v>102.638839378548</c:v>
                </c:pt>
                <c:pt idx="29">
                  <c:v>102.52947467947099</c:v>
                </c:pt>
                <c:pt idx="30">
                  <c:v>102.79400995020799</c:v>
                </c:pt>
                <c:pt idx="31">
                  <c:v>103.428433421633</c:v>
                </c:pt>
                <c:pt idx="32">
                  <c:v>104.173845315059</c:v>
                </c:pt>
                <c:pt idx="33">
                  <c:v>104.817778016688</c:v>
                </c:pt>
                <c:pt idx="34">
                  <c:v>105.180763640225</c:v>
                </c:pt>
                <c:pt idx="35">
                  <c:v>105.173627677179</c:v>
                </c:pt>
                <c:pt idx="36">
                  <c:v>104.806487912189</c:v>
                </c:pt>
                <c:pt idx="37">
                  <c:v>104.285144572786</c:v>
                </c:pt>
                <c:pt idx="38">
                  <c:v>104.011136709824</c:v>
                </c:pt>
                <c:pt idx="39">
                  <c:v>104.337016832038</c:v>
                </c:pt>
                <c:pt idx="40">
                  <c:v>105.407735995278</c:v>
                </c:pt>
                <c:pt idx="41">
                  <c:v>107.06373896699699</c:v>
                </c:pt>
                <c:pt idx="42">
                  <c:v>108.803811999806</c:v>
                </c:pt>
                <c:pt idx="43">
                  <c:v>110.123870189755</c:v>
                </c:pt>
                <c:pt idx="44">
                  <c:v>110.763079621383</c:v>
                </c:pt>
                <c:pt idx="45">
                  <c:v>110.632120980186</c:v>
                </c:pt>
                <c:pt idx="46">
                  <c:v>109.897532538684</c:v>
                </c:pt>
                <c:pt idx="47">
                  <c:v>109.004803146743</c:v>
                </c:pt>
                <c:pt idx="48">
                  <c:v>108.35227337900599</c:v>
                </c:pt>
                <c:pt idx="49">
                  <c:v>108.18428892691701</c:v>
                </c:pt>
                <c:pt idx="50">
                  <c:v>108.342032559841</c:v>
                </c:pt>
                <c:pt idx="51">
                  <c:v>108.55779896017</c:v>
                </c:pt>
                <c:pt idx="52">
                  <c:v>108.583367824053</c:v>
                </c:pt>
                <c:pt idx="53">
                  <c:v>108.266911696165</c:v>
                </c:pt>
                <c:pt idx="54">
                  <c:v>107.67014257074401</c:v>
                </c:pt>
                <c:pt idx="55">
                  <c:v>106.96987198894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C8D-4851-B65C-BBF0DF15666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7872"/>
        <c:axId val="192183168"/>
      </c:lineChart>
      <c:catAx>
        <c:axId val="1921878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316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3168"/>
        <c:scaling>
          <c:orientation val="minMax"/>
          <c:max val="115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872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Datos_IMAIEF!$AO$6:$AO$61</c:f>
              <c:numCache>
                <c:formatCode>0.0</c:formatCode>
                <c:ptCount val="56"/>
                <c:pt idx="0">
                  <c:v>107.419270481582</c:v>
                </c:pt>
                <c:pt idx="1">
                  <c:v>103.41885931269999</c:v>
                </c:pt>
                <c:pt idx="2">
                  <c:v>107.27867278064301</c:v>
                </c:pt>
                <c:pt idx="3">
                  <c:v>101.93507728676801</c:v>
                </c:pt>
                <c:pt idx="4">
                  <c:v>105.91380334171799</c:v>
                </c:pt>
                <c:pt idx="5">
                  <c:v>110.978452254846</c:v>
                </c:pt>
                <c:pt idx="6">
                  <c:v>104.552527896157</c:v>
                </c:pt>
                <c:pt idx="7">
                  <c:v>109.34663304545801</c:v>
                </c:pt>
                <c:pt idx="8">
                  <c:v>104.342464772746</c:v>
                </c:pt>
                <c:pt idx="9">
                  <c:v>106.73227521933001</c:v>
                </c:pt>
                <c:pt idx="10">
                  <c:v>98.093090190588299</c:v>
                </c:pt>
                <c:pt idx="11">
                  <c:v>90.698923669031501</c:v>
                </c:pt>
                <c:pt idx="12">
                  <c:v>114.55547859771799</c:v>
                </c:pt>
                <c:pt idx="13">
                  <c:v>118.179488028883</c:v>
                </c:pt>
                <c:pt idx="14">
                  <c:v>111.660420785467</c:v>
                </c:pt>
                <c:pt idx="15">
                  <c:v>119.06202834571999</c:v>
                </c:pt>
                <c:pt idx="16">
                  <c:v>110.34923513632801</c:v>
                </c:pt>
                <c:pt idx="17">
                  <c:v>90.647152990870794</c:v>
                </c:pt>
                <c:pt idx="18">
                  <c:v>116.266058281157</c:v>
                </c:pt>
                <c:pt idx="19">
                  <c:v>125.854509104621</c:v>
                </c:pt>
                <c:pt idx="20">
                  <c:v>126.60006283992399</c:v>
                </c:pt>
                <c:pt idx="21">
                  <c:v>125.247009365509</c:v>
                </c:pt>
                <c:pt idx="22">
                  <c:v>134.89771626784301</c:v>
                </c:pt>
                <c:pt idx="23">
                  <c:v>142.612603135146</c:v>
                </c:pt>
                <c:pt idx="24">
                  <c:v>127.04267925039601</c:v>
                </c:pt>
                <c:pt idx="25">
                  <c:v>137.27397440915101</c:v>
                </c:pt>
                <c:pt idx="26">
                  <c:v>135.65178902011499</c:v>
                </c:pt>
                <c:pt idx="27">
                  <c:v>134.918261359729</c:v>
                </c:pt>
                <c:pt idx="28">
                  <c:v>138.554097759169</c:v>
                </c:pt>
                <c:pt idx="29">
                  <c:v>134.55314079761499</c:v>
                </c:pt>
                <c:pt idx="30">
                  <c:v>134.430968240814</c:v>
                </c:pt>
                <c:pt idx="31">
                  <c:v>140.41974079920999</c:v>
                </c:pt>
                <c:pt idx="32">
                  <c:v>142.58740525501901</c:v>
                </c:pt>
                <c:pt idx="33">
                  <c:v>143.70797545748701</c:v>
                </c:pt>
                <c:pt idx="34">
                  <c:v>134.07250230591899</c:v>
                </c:pt>
                <c:pt idx="35">
                  <c:v>126.846818444544</c:v>
                </c:pt>
                <c:pt idx="36">
                  <c:v>143.85605130803901</c:v>
                </c:pt>
                <c:pt idx="37">
                  <c:v>127.08589489523099</c:v>
                </c:pt>
                <c:pt idx="38">
                  <c:v>148.597184584915</c:v>
                </c:pt>
                <c:pt idx="39">
                  <c:v>147.28457719418401</c:v>
                </c:pt>
                <c:pt idx="40">
                  <c:v>171.07291499159001</c:v>
                </c:pt>
                <c:pt idx="41">
                  <c:v>158.259549586303</c:v>
                </c:pt>
                <c:pt idx="42">
                  <c:v>164.81229168973499</c:v>
                </c:pt>
                <c:pt idx="43">
                  <c:v>157.61681710233</c:v>
                </c:pt>
                <c:pt idx="44">
                  <c:v>164.295422133329</c:v>
                </c:pt>
                <c:pt idx="45">
                  <c:v>154.85972823632801</c:v>
                </c:pt>
                <c:pt idx="46">
                  <c:v>162.80076814959401</c:v>
                </c:pt>
                <c:pt idx="47">
                  <c:v>152.21019452842501</c:v>
                </c:pt>
                <c:pt idx="48">
                  <c:v>158.226629719816</c:v>
                </c:pt>
                <c:pt idx="49">
                  <c:v>157.52144480388401</c:v>
                </c:pt>
                <c:pt idx="50">
                  <c:v>158.41988547755801</c:v>
                </c:pt>
                <c:pt idx="51">
                  <c:v>152.081016970842</c:v>
                </c:pt>
                <c:pt idx="52">
                  <c:v>152.279684581026</c:v>
                </c:pt>
                <c:pt idx="53">
                  <c:v>144.580192695341</c:v>
                </c:pt>
                <c:pt idx="54">
                  <c:v>155.69417926015299</c:v>
                </c:pt>
                <c:pt idx="55">
                  <c:v>153.28113916299699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A4B-45C6-A626-C6D8EE4E81CA}"/>
            </c:ext>
          </c:extLst>
        </c:ser>
        <c:ser>
          <c:idx val="1"/>
          <c:order val="1"/>
          <c:tx>
            <c:strRef>
              <c:f>Datos_IMAIEF!$AP$4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Datos_IMAIEF!$AP$6:$AP$61</c:f>
              <c:numCache>
                <c:formatCode>0.0</c:formatCode>
                <c:ptCount val="56"/>
                <c:pt idx="0">
                  <c:v>103.252280912423</c:v>
                </c:pt>
                <c:pt idx="1">
                  <c:v>104.20159624689801</c:v>
                </c:pt>
                <c:pt idx="2">
                  <c:v>105.001159153507</c:v>
                </c:pt>
                <c:pt idx="3">
                  <c:v>105.60922449244499</c:v>
                </c:pt>
                <c:pt idx="4">
                  <c:v>106.000160828231</c:v>
                </c:pt>
                <c:pt idx="5">
                  <c:v>106.230727703048</c:v>
                </c:pt>
                <c:pt idx="6">
                  <c:v>106.419336624048</c:v>
                </c:pt>
                <c:pt idx="7">
                  <c:v>106.699060627262</c:v>
                </c:pt>
                <c:pt idx="8">
                  <c:v>107.101398915243</c:v>
                </c:pt>
                <c:pt idx="9">
                  <c:v>107.606525933496</c:v>
                </c:pt>
                <c:pt idx="10">
                  <c:v>108.226705729689</c:v>
                </c:pt>
                <c:pt idx="11">
                  <c:v>108.97581343275201</c:v>
                </c:pt>
                <c:pt idx="12">
                  <c:v>109.867446809436</c:v>
                </c:pt>
                <c:pt idx="13">
                  <c:v>110.968246269879</c:v>
                </c:pt>
                <c:pt idx="14">
                  <c:v>112.32082112542901</c:v>
                </c:pt>
                <c:pt idx="15">
                  <c:v>113.931794865093</c:v>
                </c:pt>
                <c:pt idx="16">
                  <c:v>115.803126087794</c:v>
                </c:pt>
                <c:pt idx="17">
                  <c:v>117.871928480299</c:v>
                </c:pt>
                <c:pt idx="18">
                  <c:v>120.102438083347</c:v>
                </c:pt>
                <c:pt idx="19">
                  <c:v>122.469930704031</c:v>
                </c:pt>
                <c:pt idx="20">
                  <c:v>124.87366464060101</c:v>
                </c:pt>
                <c:pt idx="21">
                  <c:v>127.210060889452</c:v>
                </c:pt>
                <c:pt idx="22">
                  <c:v>129.355206965777</c:v>
                </c:pt>
                <c:pt idx="23">
                  <c:v>131.26349444241399</c:v>
                </c:pt>
                <c:pt idx="24">
                  <c:v>132.86904927089299</c:v>
                </c:pt>
                <c:pt idx="25">
                  <c:v>134.14451204918299</c:v>
                </c:pt>
                <c:pt idx="26">
                  <c:v>135.12243013763199</c:v>
                </c:pt>
                <c:pt idx="27">
                  <c:v>135.86493541399599</c:v>
                </c:pt>
                <c:pt idx="28">
                  <c:v>136.48064041082</c:v>
                </c:pt>
                <c:pt idx="29">
                  <c:v>137.082685529683</c:v>
                </c:pt>
                <c:pt idx="30">
                  <c:v>137.70725780228901</c:v>
                </c:pt>
                <c:pt idx="31">
                  <c:v>138.36628503592999</c:v>
                </c:pt>
                <c:pt idx="32">
                  <c:v>139.12323108039999</c:v>
                </c:pt>
                <c:pt idx="33">
                  <c:v>140.061125814071</c:v>
                </c:pt>
                <c:pt idx="34">
                  <c:v>141.285284045396</c:v>
                </c:pt>
                <c:pt idx="35">
                  <c:v>142.82481148063499</c:v>
                </c:pt>
                <c:pt idx="36">
                  <c:v>144.74248059191601</c:v>
                </c:pt>
                <c:pt idx="37">
                  <c:v>146.98740571861401</c:v>
                </c:pt>
                <c:pt idx="38">
                  <c:v>149.40816214421801</c:v>
                </c:pt>
                <c:pt idx="39">
                  <c:v>151.855397425006</c:v>
                </c:pt>
                <c:pt idx="40">
                  <c:v>154.18425419944299</c:v>
                </c:pt>
                <c:pt idx="41">
                  <c:v>156.24806913942999</c:v>
                </c:pt>
                <c:pt idx="42">
                  <c:v>157.95382745439599</c:v>
                </c:pt>
                <c:pt idx="43">
                  <c:v>159.14702843006401</c:v>
                </c:pt>
                <c:pt idx="44">
                  <c:v>159.72279962258301</c:v>
                </c:pt>
                <c:pt idx="45">
                  <c:v>159.716086264925</c:v>
                </c:pt>
                <c:pt idx="46">
                  <c:v>159.22292211970901</c:v>
                </c:pt>
                <c:pt idx="47">
                  <c:v>158.37149833427401</c:v>
                </c:pt>
                <c:pt idx="48">
                  <c:v>157.24560019823599</c:v>
                </c:pt>
                <c:pt idx="49">
                  <c:v>155.98510022988401</c:v>
                </c:pt>
                <c:pt idx="50">
                  <c:v>154.732112005928</c:v>
                </c:pt>
                <c:pt idx="51">
                  <c:v>153.60823379758199</c:v>
                </c:pt>
                <c:pt idx="52">
                  <c:v>152.63619445189201</c:v>
                </c:pt>
                <c:pt idx="53">
                  <c:v>151.80990570977701</c:v>
                </c:pt>
                <c:pt idx="54">
                  <c:v>151.158746196507</c:v>
                </c:pt>
                <c:pt idx="55">
                  <c:v>150.750982550663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A4B-45C6-A626-C6D8EE4E81C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8656"/>
        <c:axId val="192187088"/>
      </c:lineChart>
      <c:catAx>
        <c:axId val="1921886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08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7088"/>
        <c:scaling>
          <c:orientation val="minMax"/>
          <c:max val="18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8656"/>
        <c:crosses val="autoZero"/>
        <c:crossBetween val="midCat"/>
        <c:majorUnit val="2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Datos_IMAIEF!$AQ$4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Datos_IMAIEF!$AQ$6:$AQ$61</c:f>
              <c:numCache>
                <c:formatCode>0.0</c:formatCode>
                <c:ptCount val="56"/>
                <c:pt idx="0">
                  <c:v>95.297972812321504</c:v>
                </c:pt>
                <c:pt idx="1">
                  <c:v>93.029134041504506</c:v>
                </c:pt>
                <c:pt idx="2">
                  <c:v>94.970992629608503</c:v>
                </c:pt>
                <c:pt idx="3">
                  <c:v>92.929515655759403</c:v>
                </c:pt>
                <c:pt idx="4">
                  <c:v>90.896650925994805</c:v>
                </c:pt>
                <c:pt idx="5">
                  <c:v>85.345862784788693</c:v>
                </c:pt>
                <c:pt idx="6">
                  <c:v>87.2682493478178</c:v>
                </c:pt>
                <c:pt idx="7">
                  <c:v>88.232606366054696</c:v>
                </c:pt>
                <c:pt idx="8">
                  <c:v>84.481121742943898</c:v>
                </c:pt>
                <c:pt idx="9">
                  <c:v>84.369010113074793</c:v>
                </c:pt>
                <c:pt idx="10">
                  <c:v>83.074117434790907</c:v>
                </c:pt>
                <c:pt idx="11">
                  <c:v>87.5049607267227</c:v>
                </c:pt>
                <c:pt idx="12">
                  <c:v>89.077762115534597</c:v>
                </c:pt>
                <c:pt idx="13">
                  <c:v>86.120258882359494</c:v>
                </c:pt>
                <c:pt idx="14">
                  <c:v>91.801950265445896</c:v>
                </c:pt>
                <c:pt idx="15">
                  <c:v>90.292704105762795</c:v>
                </c:pt>
                <c:pt idx="16">
                  <c:v>96.009721932382007</c:v>
                </c:pt>
                <c:pt idx="17">
                  <c:v>87.236637249459505</c:v>
                </c:pt>
                <c:pt idx="18">
                  <c:v>99.512117678217805</c:v>
                </c:pt>
                <c:pt idx="19">
                  <c:v>99.195495576380907</c:v>
                </c:pt>
                <c:pt idx="20">
                  <c:v>93.882976134264098</c:v>
                </c:pt>
                <c:pt idx="21">
                  <c:v>97.324831228696297</c:v>
                </c:pt>
                <c:pt idx="22">
                  <c:v>95.452249292776102</c:v>
                </c:pt>
                <c:pt idx="23">
                  <c:v>99.230855706978602</c:v>
                </c:pt>
                <c:pt idx="24">
                  <c:v>94.998659580197298</c:v>
                </c:pt>
                <c:pt idx="25">
                  <c:v>95.947998845075304</c:v>
                </c:pt>
                <c:pt idx="26">
                  <c:v>93.061064309416906</c:v>
                </c:pt>
                <c:pt idx="27">
                  <c:v>94.446595070909495</c:v>
                </c:pt>
                <c:pt idx="28">
                  <c:v>90.749788101419895</c:v>
                </c:pt>
                <c:pt idx="29">
                  <c:v>100.533259392071</c:v>
                </c:pt>
                <c:pt idx="30">
                  <c:v>92.805889138881099</c:v>
                </c:pt>
                <c:pt idx="31">
                  <c:v>93.735813632797999</c:v>
                </c:pt>
                <c:pt idx="32">
                  <c:v>97.663755775951302</c:v>
                </c:pt>
                <c:pt idx="33">
                  <c:v>107.15711774702601</c:v>
                </c:pt>
                <c:pt idx="34">
                  <c:v>99.408702248802598</c:v>
                </c:pt>
                <c:pt idx="35">
                  <c:v>87.090397342922401</c:v>
                </c:pt>
                <c:pt idx="36">
                  <c:v>95.857416631202199</c:v>
                </c:pt>
                <c:pt idx="37">
                  <c:v>97.753036749203602</c:v>
                </c:pt>
                <c:pt idx="38">
                  <c:v>99.570435941841396</c:v>
                </c:pt>
                <c:pt idx="39">
                  <c:v>100.08486848120501</c:v>
                </c:pt>
                <c:pt idx="40">
                  <c:v>102.84344554120401</c:v>
                </c:pt>
                <c:pt idx="41">
                  <c:v>101.642785703586</c:v>
                </c:pt>
                <c:pt idx="42">
                  <c:v>103.187260301029</c:v>
                </c:pt>
                <c:pt idx="43">
                  <c:v>98.275076339673703</c:v>
                </c:pt>
                <c:pt idx="44">
                  <c:v>104.40535215464899</c:v>
                </c:pt>
                <c:pt idx="45">
                  <c:v>95.756105475881995</c:v>
                </c:pt>
                <c:pt idx="46">
                  <c:v>97.103478987534004</c:v>
                </c:pt>
                <c:pt idx="47">
                  <c:v>84.833014627141793</c:v>
                </c:pt>
                <c:pt idx="48">
                  <c:v>94.2973340360452</c:v>
                </c:pt>
                <c:pt idx="49">
                  <c:v>93.746549153524995</c:v>
                </c:pt>
                <c:pt idx="50">
                  <c:v>92.9822834457255</c:v>
                </c:pt>
                <c:pt idx="51">
                  <c:v>96.525895821000503</c:v>
                </c:pt>
                <c:pt idx="52">
                  <c:v>94.287354341984198</c:v>
                </c:pt>
                <c:pt idx="53">
                  <c:v>96.514763798893298</c:v>
                </c:pt>
                <c:pt idx="54">
                  <c:v>93.571316647801694</c:v>
                </c:pt>
                <c:pt idx="55">
                  <c:v>95.634434176867202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E9B-4498-B2DD-A56FE051AB1A}"/>
            </c:ext>
          </c:extLst>
        </c:ser>
        <c:ser>
          <c:idx val="1"/>
          <c:order val="1"/>
          <c:tx>
            <c:strRef>
              <c:f>Datos_IMAIEF!$AR$4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Datos_IMAIEF!$AR$6:$AR$61</c:f>
              <c:numCache>
                <c:formatCode>0.0</c:formatCode>
                <c:ptCount val="56"/>
                <c:pt idx="0">
                  <c:v>95.442467393177694</c:v>
                </c:pt>
                <c:pt idx="1">
                  <c:v>94.448466013585204</c:v>
                </c:pt>
                <c:pt idx="2">
                  <c:v>93.215977946703305</c:v>
                </c:pt>
                <c:pt idx="3">
                  <c:v>91.828208663534994</c:v>
                </c:pt>
                <c:pt idx="4">
                  <c:v>90.280346276308904</c:v>
                </c:pt>
                <c:pt idx="5">
                  <c:v>88.613557062200499</c:v>
                </c:pt>
                <c:pt idx="6">
                  <c:v>87.010262313151699</c:v>
                </c:pt>
                <c:pt idx="7">
                  <c:v>85.800511460631597</c:v>
                </c:pt>
                <c:pt idx="8">
                  <c:v>85.093502317057798</c:v>
                </c:pt>
                <c:pt idx="9">
                  <c:v>84.975924874969394</c:v>
                </c:pt>
                <c:pt idx="10">
                  <c:v>85.264593079280004</c:v>
                </c:pt>
                <c:pt idx="11">
                  <c:v>85.964326540175193</c:v>
                </c:pt>
                <c:pt idx="12">
                  <c:v>87.069546450341093</c:v>
                </c:pt>
                <c:pt idx="13">
                  <c:v>88.617666287752996</c:v>
                </c:pt>
                <c:pt idx="14">
                  <c:v>90.549248251331704</c:v>
                </c:pt>
                <c:pt idx="15">
                  <c:v>92.613009482887705</c:v>
                </c:pt>
                <c:pt idx="16">
                  <c:v>94.615481469889701</c:v>
                </c:pt>
                <c:pt idx="17">
                  <c:v>96.185688373016305</c:v>
                </c:pt>
                <c:pt idx="18">
                  <c:v>97.183832898907298</c:v>
                </c:pt>
                <c:pt idx="19">
                  <c:v>97.504563377340702</c:v>
                </c:pt>
                <c:pt idx="20">
                  <c:v>97.381611165831998</c:v>
                </c:pt>
                <c:pt idx="21">
                  <c:v>97.080388501336003</c:v>
                </c:pt>
                <c:pt idx="22">
                  <c:v>96.747087861454602</c:v>
                </c:pt>
                <c:pt idx="23">
                  <c:v>96.411361693728693</c:v>
                </c:pt>
                <c:pt idx="24">
                  <c:v>95.896562194036406</c:v>
                </c:pt>
                <c:pt idx="25">
                  <c:v>95.140402757443894</c:v>
                </c:pt>
                <c:pt idx="26">
                  <c:v>94.088761168283497</c:v>
                </c:pt>
                <c:pt idx="27">
                  <c:v>93.088997767374394</c:v>
                </c:pt>
                <c:pt idx="28">
                  <c:v>92.560833142031996</c:v>
                </c:pt>
                <c:pt idx="29">
                  <c:v>92.706311214811606</c:v>
                </c:pt>
                <c:pt idx="30">
                  <c:v>93.574549779591607</c:v>
                </c:pt>
                <c:pt idx="31">
                  <c:v>94.815573233216099</c:v>
                </c:pt>
                <c:pt idx="32">
                  <c:v>96.073352492488198</c:v>
                </c:pt>
                <c:pt idx="33">
                  <c:v>96.992358474717406</c:v>
                </c:pt>
                <c:pt idx="34">
                  <c:v>97.451676143347996</c:v>
                </c:pt>
                <c:pt idx="35">
                  <c:v>97.603926666577706</c:v>
                </c:pt>
                <c:pt idx="36">
                  <c:v>97.796662235566302</c:v>
                </c:pt>
                <c:pt idx="37">
                  <c:v>98.355763010959805</c:v>
                </c:pt>
                <c:pt idx="38">
                  <c:v>99.365445207742397</c:v>
                </c:pt>
                <c:pt idx="39">
                  <c:v>100.580950752969</c:v>
                </c:pt>
                <c:pt idx="40">
                  <c:v>101.463479506225</c:v>
                </c:pt>
                <c:pt idx="41">
                  <c:v>101.68305557396199</c:v>
                </c:pt>
                <c:pt idx="42">
                  <c:v>101.08945156483701</c:v>
                </c:pt>
                <c:pt idx="43">
                  <c:v>99.895860454043302</c:v>
                </c:pt>
                <c:pt idx="44">
                  <c:v>98.442542496802901</c:v>
                </c:pt>
                <c:pt idx="45">
                  <c:v>96.937280960252906</c:v>
                </c:pt>
                <c:pt idx="46">
                  <c:v>95.660360663713107</c:v>
                </c:pt>
                <c:pt idx="47">
                  <c:v>94.750098164657501</c:v>
                </c:pt>
                <c:pt idx="48">
                  <c:v>94.275033183787002</c:v>
                </c:pt>
                <c:pt idx="49">
                  <c:v>94.171120201625797</c:v>
                </c:pt>
                <c:pt idx="50">
                  <c:v>94.2788243852888</c:v>
                </c:pt>
                <c:pt idx="51">
                  <c:v>94.550151625282695</c:v>
                </c:pt>
                <c:pt idx="52">
                  <c:v>94.882732413807105</c:v>
                </c:pt>
                <c:pt idx="53">
                  <c:v>95.246364673245793</c:v>
                </c:pt>
                <c:pt idx="54">
                  <c:v>95.417331066726305</c:v>
                </c:pt>
                <c:pt idx="55">
                  <c:v>95.385664593375395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E9B-4498-B2DD-A56FE051AB1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2776"/>
        <c:axId val="192189048"/>
      </c:lineChart>
      <c:catAx>
        <c:axId val="19218277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904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9048"/>
        <c:scaling>
          <c:orientation val="minMax"/>
          <c:max val="11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277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Datos_IMAIEF!$AS$4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Datos_IMAIEF!$AS$6:$AS$61</c:f>
              <c:numCache>
                <c:formatCode>0.0</c:formatCode>
                <c:ptCount val="56"/>
                <c:pt idx="0">
                  <c:v>92.989106470001303</c:v>
                </c:pt>
                <c:pt idx="1">
                  <c:v>89.555824821726205</c:v>
                </c:pt>
                <c:pt idx="2">
                  <c:v>91.743164815970502</c:v>
                </c:pt>
                <c:pt idx="3">
                  <c:v>91.955646062210803</c:v>
                </c:pt>
                <c:pt idx="4">
                  <c:v>90.696499545772198</c:v>
                </c:pt>
                <c:pt idx="5">
                  <c:v>91.499805858342597</c:v>
                </c:pt>
                <c:pt idx="6">
                  <c:v>93.305001711555505</c:v>
                </c:pt>
                <c:pt idx="7">
                  <c:v>94.238999252660093</c:v>
                </c:pt>
                <c:pt idx="8">
                  <c:v>88.422025448865696</c:v>
                </c:pt>
                <c:pt idx="9">
                  <c:v>89.553756497901404</c:v>
                </c:pt>
                <c:pt idx="10">
                  <c:v>91.838405224695194</c:v>
                </c:pt>
                <c:pt idx="11">
                  <c:v>90.257323566317297</c:v>
                </c:pt>
                <c:pt idx="12">
                  <c:v>91.494622871248097</c:v>
                </c:pt>
                <c:pt idx="13">
                  <c:v>92.082011567566894</c:v>
                </c:pt>
                <c:pt idx="14">
                  <c:v>92.981800293087105</c:v>
                </c:pt>
                <c:pt idx="15">
                  <c:v>93.821927552169399</c:v>
                </c:pt>
                <c:pt idx="16">
                  <c:v>95.876817651649503</c:v>
                </c:pt>
                <c:pt idx="17">
                  <c:v>94.586317882149203</c:v>
                </c:pt>
                <c:pt idx="18">
                  <c:v>93.498324538745706</c:v>
                </c:pt>
                <c:pt idx="19">
                  <c:v>94.327609006880905</c:v>
                </c:pt>
                <c:pt idx="20">
                  <c:v>93.285333787930796</c:v>
                </c:pt>
                <c:pt idx="21">
                  <c:v>94.034592001466194</c:v>
                </c:pt>
                <c:pt idx="22">
                  <c:v>92.924179044067401</c:v>
                </c:pt>
                <c:pt idx="23">
                  <c:v>94.418016625681105</c:v>
                </c:pt>
                <c:pt idx="24">
                  <c:v>94.418873504079897</c:v>
                </c:pt>
                <c:pt idx="25">
                  <c:v>92.842777716904607</c:v>
                </c:pt>
                <c:pt idx="26">
                  <c:v>95.773568374135706</c:v>
                </c:pt>
                <c:pt idx="27">
                  <c:v>92.032449302263899</c:v>
                </c:pt>
                <c:pt idx="28">
                  <c:v>94.89470903134</c:v>
                </c:pt>
                <c:pt idx="29">
                  <c:v>96.396695237629103</c:v>
                </c:pt>
                <c:pt idx="30">
                  <c:v>96.647592800601899</c:v>
                </c:pt>
                <c:pt idx="31">
                  <c:v>97.721496934644804</c:v>
                </c:pt>
                <c:pt idx="32">
                  <c:v>98.6424824526935</c:v>
                </c:pt>
                <c:pt idx="33">
                  <c:v>99.653667542332002</c:v>
                </c:pt>
                <c:pt idx="34">
                  <c:v>97.615183884774495</c:v>
                </c:pt>
                <c:pt idx="35">
                  <c:v>98.883059697597901</c:v>
                </c:pt>
                <c:pt idx="36">
                  <c:v>97.1827712117896</c:v>
                </c:pt>
                <c:pt idx="37">
                  <c:v>96.547240348461898</c:v>
                </c:pt>
                <c:pt idx="38">
                  <c:v>96.456234672745794</c:v>
                </c:pt>
                <c:pt idx="39">
                  <c:v>98.584152874424404</c:v>
                </c:pt>
                <c:pt idx="40">
                  <c:v>98.141514685028</c:v>
                </c:pt>
                <c:pt idx="41">
                  <c:v>97.004436275246107</c:v>
                </c:pt>
                <c:pt idx="42">
                  <c:v>100.61795428400499</c:v>
                </c:pt>
                <c:pt idx="43">
                  <c:v>97.909058844330801</c:v>
                </c:pt>
                <c:pt idx="44">
                  <c:v>100.538692295487</c:v>
                </c:pt>
                <c:pt idx="45">
                  <c:v>94.221821373433897</c:v>
                </c:pt>
                <c:pt idx="46">
                  <c:v>97.508791172616</c:v>
                </c:pt>
                <c:pt idx="47">
                  <c:v>94.652340216435107</c:v>
                </c:pt>
                <c:pt idx="48">
                  <c:v>97.256689164899598</c:v>
                </c:pt>
                <c:pt idx="49">
                  <c:v>99.162184342880593</c:v>
                </c:pt>
                <c:pt idx="50">
                  <c:v>97.845553555833703</c:v>
                </c:pt>
                <c:pt idx="51">
                  <c:v>97.876835632215602</c:v>
                </c:pt>
                <c:pt idx="52">
                  <c:v>97.926090510963903</c:v>
                </c:pt>
                <c:pt idx="53">
                  <c:v>99.106517390475901</c:v>
                </c:pt>
                <c:pt idx="54">
                  <c:v>96.425704302959105</c:v>
                </c:pt>
                <c:pt idx="55">
                  <c:v>95.676778850954193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DBF-4F7A-BBCB-F0904E5FCC7B}"/>
            </c:ext>
          </c:extLst>
        </c:ser>
        <c:ser>
          <c:idx val="1"/>
          <c:order val="1"/>
          <c:tx>
            <c:strRef>
              <c:f>Datos_IMAIEF!$AT$4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Datos_IMAIEF!$AT$6:$AT$61</c:f>
              <c:numCache>
                <c:formatCode>0.0</c:formatCode>
                <c:ptCount val="56"/>
                <c:pt idx="0">
                  <c:v>92.785714419917994</c:v>
                </c:pt>
                <c:pt idx="1">
                  <c:v>92.510000422677194</c:v>
                </c:pt>
                <c:pt idx="2">
                  <c:v>92.091991753848504</c:v>
                </c:pt>
                <c:pt idx="3">
                  <c:v>91.766849624708399</c:v>
                </c:pt>
                <c:pt idx="4">
                  <c:v>91.592669784796399</c:v>
                </c:pt>
                <c:pt idx="5">
                  <c:v>91.519542715737003</c:v>
                </c:pt>
                <c:pt idx="6">
                  <c:v>91.433888982942193</c:v>
                </c:pt>
                <c:pt idx="7">
                  <c:v>91.259788609566101</c:v>
                </c:pt>
                <c:pt idx="8">
                  <c:v>91.021989985764606</c:v>
                </c:pt>
                <c:pt idx="9">
                  <c:v>90.815917962075602</c:v>
                </c:pt>
                <c:pt idx="10">
                  <c:v>90.736035678038306</c:v>
                </c:pt>
                <c:pt idx="11">
                  <c:v>90.932789241727804</c:v>
                </c:pt>
                <c:pt idx="12">
                  <c:v>91.508028762437206</c:v>
                </c:pt>
                <c:pt idx="13">
                  <c:v>92.326469329579396</c:v>
                </c:pt>
                <c:pt idx="14">
                  <c:v>93.191846683554999</c:v>
                </c:pt>
                <c:pt idx="15">
                  <c:v>93.913626512874202</c:v>
                </c:pt>
                <c:pt idx="16">
                  <c:v>94.3758899471663</c:v>
                </c:pt>
                <c:pt idx="17">
                  <c:v>94.5081573708175</c:v>
                </c:pt>
                <c:pt idx="18">
                  <c:v>94.319479527641704</c:v>
                </c:pt>
                <c:pt idx="19">
                  <c:v>94.038096330345795</c:v>
                </c:pt>
                <c:pt idx="20">
                  <c:v>93.761983621474698</c:v>
                </c:pt>
                <c:pt idx="21">
                  <c:v>93.625919069010607</c:v>
                </c:pt>
                <c:pt idx="22">
                  <c:v>93.663954848286707</c:v>
                </c:pt>
                <c:pt idx="23">
                  <c:v>93.794790168170394</c:v>
                </c:pt>
                <c:pt idx="24">
                  <c:v>93.946010908229596</c:v>
                </c:pt>
                <c:pt idx="25">
                  <c:v>94.146202154517894</c:v>
                </c:pt>
                <c:pt idx="26">
                  <c:v>94.428134306402399</c:v>
                </c:pt>
                <c:pt idx="27">
                  <c:v>94.805482996905894</c:v>
                </c:pt>
                <c:pt idx="28">
                  <c:v>95.382758452724701</c:v>
                </c:pt>
                <c:pt idx="29">
                  <c:v>96.124748503625</c:v>
                </c:pt>
                <c:pt idx="30">
                  <c:v>96.975875556205906</c:v>
                </c:pt>
                <c:pt idx="31">
                  <c:v>97.772538333116401</c:v>
                </c:pt>
                <c:pt idx="32">
                  <c:v>98.363794878748294</c:v>
                </c:pt>
                <c:pt idx="33">
                  <c:v>98.590030629383094</c:v>
                </c:pt>
                <c:pt idx="34">
                  <c:v>98.397948540956804</c:v>
                </c:pt>
                <c:pt idx="35">
                  <c:v>98.008948611043394</c:v>
                </c:pt>
                <c:pt idx="36">
                  <c:v>97.592108247087197</c:v>
                </c:pt>
                <c:pt idx="37">
                  <c:v>97.315078882477493</c:v>
                </c:pt>
                <c:pt idx="38">
                  <c:v>97.290041200231101</c:v>
                </c:pt>
                <c:pt idx="39">
                  <c:v>97.482727065151394</c:v>
                </c:pt>
                <c:pt idx="40">
                  <c:v>97.740012308005703</c:v>
                </c:pt>
                <c:pt idx="41">
                  <c:v>97.923421320417006</c:v>
                </c:pt>
                <c:pt idx="42">
                  <c:v>97.962678156480393</c:v>
                </c:pt>
                <c:pt idx="43">
                  <c:v>97.780795772808204</c:v>
                </c:pt>
                <c:pt idx="44">
                  <c:v>97.528356069221402</c:v>
                </c:pt>
                <c:pt idx="45">
                  <c:v>97.358949714305695</c:v>
                </c:pt>
                <c:pt idx="46">
                  <c:v>97.340065235161305</c:v>
                </c:pt>
                <c:pt idx="47">
                  <c:v>97.427706229629507</c:v>
                </c:pt>
                <c:pt idx="48">
                  <c:v>97.652251892423394</c:v>
                </c:pt>
                <c:pt idx="49">
                  <c:v>97.961324100556098</c:v>
                </c:pt>
                <c:pt idx="50">
                  <c:v>98.162357295629405</c:v>
                </c:pt>
                <c:pt idx="51">
                  <c:v>98.181020292552304</c:v>
                </c:pt>
                <c:pt idx="52">
                  <c:v>97.943978445376203</c:v>
                </c:pt>
                <c:pt idx="53">
                  <c:v>97.4930200069753</c:v>
                </c:pt>
                <c:pt idx="54">
                  <c:v>96.884489865865305</c:v>
                </c:pt>
                <c:pt idx="55">
                  <c:v>96.248183812445603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DBF-4F7A-BBCB-F0904E5FCC7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6304"/>
        <c:axId val="192183560"/>
      </c:lineChart>
      <c:catAx>
        <c:axId val="19218630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356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3560"/>
        <c:scaling>
          <c:orientation val="minMax"/>
          <c:max val="102"/>
          <c:min val="8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630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Datos_IMAIEF!$AU$4</c:f>
              <c:strCache>
                <c:ptCount val="1"/>
                <c:pt idx="0">
                  <c:v>Serie original</c:v>
                </c:pt>
              </c:strCache>
            </c:strRef>
          </c:tx>
          <c:spPr>
            <a:ln w="15875">
              <a:solidFill>
                <a:srgbClr val="9F2578"/>
              </a:solidFill>
              <a:prstDash val="sysDash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Datos_IMAIEF!$AU$6:$AU$61</c:f>
              <c:numCache>
                <c:formatCode>0.0</c:formatCode>
                <c:ptCount val="56"/>
                <c:pt idx="0">
                  <c:v>75.632999999999996</c:v>
                </c:pt>
                <c:pt idx="1">
                  <c:v>74.542000000000002</c:v>
                </c:pt>
                <c:pt idx="2">
                  <c:v>80.146000000000001</c:v>
                </c:pt>
                <c:pt idx="3">
                  <c:v>74.283000000000001</c:v>
                </c:pt>
                <c:pt idx="4">
                  <c:v>71.084999999999994</c:v>
                </c:pt>
                <c:pt idx="5">
                  <c:v>66.697999999999993</c:v>
                </c:pt>
                <c:pt idx="6">
                  <c:v>71.498999999999995</c:v>
                </c:pt>
                <c:pt idx="7">
                  <c:v>73.298000000000002</c:v>
                </c:pt>
                <c:pt idx="8">
                  <c:v>75.058999999999997</c:v>
                </c:pt>
                <c:pt idx="9">
                  <c:v>63.341999999999999</c:v>
                </c:pt>
                <c:pt idx="10">
                  <c:v>62.222999999999999</c:v>
                </c:pt>
                <c:pt idx="11">
                  <c:v>67.61</c:v>
                </c:pt>
                <c:pt idx="12">
                  <c:v>74.349999999999994</c:v>
                </c:pt>
                <c:pt idx="13">
                  <c:v>78.896000000000001</c:v>
                </c:pt>
                <c:pt idx="14">
                  <c:v>82.775999999999996</c:v>
                </c:pt>
                <c:pt idx="15">
                  <c:v>83.905000000000001</c:v>
                </c:pt>
                <c:pt idx="16">
                  <c:v>71.222999999999999</c:v>
                </c:pt>
                <c:pt idx="17">
                  <c:v>63.95</c:v>
                </c:pt>
                <c:pt idx="18">
                  <c:v>68.905000000000001</c:v>
                </c:pt>
                <c:pt idx="19">
                  <c:v>76.424999999999997</c:v>
                </c:pt>
                <c:pt idx="20">
                  <c:v>77.533000000000001</c:v>
                </c:pt>
                <c:pt idx="21">
                  <c:v>78.863</c:v>
                </c:pt>
                <c:pt idx="22">
                  <c:v>103.438</c:v>
                </c:pt>
                <c:pt idx="23">
                  <c:v>83.057000000000002</c:v>
                </c:pt>
                <c:pt idx="24">
                  <c:v>67.137</c:v>
                </c:pt>
                <c:pt idx="25">
                  <c:v>91.314999999999998</c:v>
                </c:pt>
                <c:pt idx="26">
                  <c:v>111.646</c:v>
                </c:pt>
                <c:pt idx="27">
                  <c:v>128.09399999999999</c:v>
                </c:pt>
                <c:pt idx="28">
                  <c:v>170.17099999999999</c:v>
                </c:pt>
                <c:pt idx="29">
                  <c:v>202.05600000000001</c:v>
                </c:pt>
                <c:pt idx="30">
                  <c:v>256.79899999999998</c:v>
                </c:pt>
                <c:pt idx="31">
                  <c:v>294.38400000000001</c:v>
                </c:pt>
                <c:pt idx="32">
                  <c:v>258.76299999999998</c:v>
                </c:pt>
                <c:pt idx="33">
                  <c:v>273.00200000000001</c:v>
                </c:pt>
                <c:pt idx="34">
                  <c:v>321.45800000000003</c:v>
                </c:pt>
                <c:pt idx="35">
                  <c:v>293.24099999999999</c:v>
                </c:pt>
                <c:pt idx="36">
                  <c:v>212.423</c:v>
                </c:pt>
                <c:pt idx="37">
                  <c:v>235.85</c:v>
                </c:pt>
                <c:pt idx="38">
                  <c:v>213.87700000000001</c:v>
                </c:pt>
                <c:pt idx="39">
                  <c:v>207.16</c:v>
                </c:pt>
                <c:pt idx="40">
                  <c:v>220.273</c:v>
                </c:pt>
                <c:pt idx="41">
                  <c:v>191.17699999999999</c:v>
                </c:pt>
                <c:pt idx="42">
                  <c:v>173.989</c:v>
                </c:pt>
                <c:pt idx="43">
                  <c:v>142.82900000000001</c:v>
                </c:pt>
                <c:pt idx="44">
                  <c:v>94.766999999999996</c:v>
                </c:pt>
                <c:pt idx="45">
                  <c:v>119.217</c:v>
                </c:pt>
                <c:pt idx="46">
                  <c:v>120.64</c:v>
                </c:pt>
                <c:pt idx="47">
                  <c:v>123.44799999999999</c:v>
                </c:pt>
                <c:pt idx="48">
                  <c:v>70.918000000000006</c:v>
                </c:pt>
                <c:pt idx="49">
                  <c:v>91.628</c:v>
                </c:pt>
                <c:pt idx="50">
                  <c:v>107.529</c:v>
                </c:pt>
                <c:pt idx="51">
                  <c:v>101.938</c:v>
                </c:pt>
                <c:pt idx="52">
                  <c:v>123.133</c:v>
                </c:pt>
                <c:pt idx="53">
                  <c:v>97.897999999999996</c:v>
                </c:pt>
                <c:pt idx="54">
                  <c:v>88.918000000000006</c:v>
                </c:pt>
                <c:pt idx="55">
                  <c:v>83.694999999999993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1AF-46DB-BFA5-4EFBA061E677}"/>
            </c:ext>
          </c:extLst>
        </c:ser>
        <c:ser>
          <c:idx val="1"/>
          <c:order val="1"/>
          <c:tx>
            <c:strRef>
              <c:f>Datos_IMAIEF!$AV$4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Datos_IMAIEF!$AV$6:$AV$61</c:f>
              <c:numCache>
                <c:formatCode>0.0</c:formatCode>
                <c:ptCount val="56"/>
                <c:pt idx="0">
                  <c:v>75.277103536556297</c:v>
                </c:pt>
                <c:pt idx="1">
                  <c:v>75.633943855679902</c:v>
                </c:pt>
                <c:pt idx="2">
                  <c:v>75.166960530697196</c:v>
                </c:pt>
                <c:pt idx="3">
                  <c:v>74.072328889376607</c:v>
                </c:pt>
                <c:pt idx="4">
                  <c:v>72.827518516313404</c:v>
                </c:pt>
                <c:pt idx="5">
                  <c:v>71.751728290444802</c:v>
                </c:pt>
                <c:pt idx="6">
                  <c:v>70.600543749952394</c:v>
                </c:pt>
                <c:pt idx="7">
                  <c:v>69.256355686349593</c:v>
                </c:pt>
                <c:pt idx="8">
                  <c:v>67.970014239156896</c:v>
                </c:pt>
                <c:pt idx="9">
                  <c:v>67.227037422637295</c:v>
                </c:pt>
                <c:pt idx="10">
                  <c:v>67.784037005338803</c:v>
                </c:pt>
                <c:pt idx="11">
                  <c:v>70.072947410362801</c:v>
                </c:pt>
                <c:pt idx="12">
                  <c:v>73.561840382562494</c:v>
                </c:pt>
                <c:pt idx="13">
                  <c:v>76.821272063455993</c:v>
                </c:pt>
                <c:pt idx="14">
                  <c:v>78.382300668342907</c:v>
                </c:pt>
                <c:pt idx="15">
                  <c:v>77.756573969842705</c:v>
                </c:pt>
                <c:pt idx="16">
                  <c:v>75.692266249156802</c:v>
                </c:pt>
                <c:pt idx="17">
                  <c:v>73.660924778927907</c:v>
                </c:pt>
                <c:pt idx="18">
                  <c:v>72.798248104723399</c:v>
                </c:pt>
                <c:pt idx="19">
                  <c:v>73.461328733924404</c:v>
                </c:pt>
                <c:pt idx="20">
                  <c:v>75.059731046559605</c:v>
                </c:pt>
                <c:pt idx="21">
                  <c:v>76.937740776444599</c:v>
                </c:pt>
                <c:pt idx="22">
                  <c:v>78.560824696762396</c:v>
                </c:pt>
                <c:pt idx="23">
                  <c:v>80.815968870779798</c:v>
                </c:pt>
                <c:pt idx="24">
                  <c:v>85.550927717853995</c:v>
                </c:pt>
                <c:pt idx="25">
                  <c:v>95.423551745359603</c:v>
                </c:pt>
                <c:pt idx="26">
                  <c:v>113.663568857301</c:v>
                </c:pt>
                <c:pt idx="27">
                  <c:v>140.591430687176</c:v>
                </c:pt>
                <c:pt idx="28">
                  <c:v>172.94396315918601</c:v>
                </c:pt>
                <c:pt idx="29">
                  <c:v>206.419902042601</c:v>
                </c:pt>
                <c:pt idx="30">
                  <c:v>237.310834405213</c:v>
                </c:pt>
                <c:pt idx="31">
                  <c:v>262.49789145100601</c:v>
                </c:pt>
                <c:pt idx="32">
                  <c:v>279.79083989987203</c:v>
                </c:pt>
                <c:pt idx="33">
                  <c:v>287.82679658837998</c:v>
                </c:pt>
                <c:pt idx="34">
                  <c:v>286.31767493738499</c:v>
                </c:pt>
                <c:pt idx="35">
                  <c:v>277.00019818589999</c:v>
                </c:pt>
                <c:pt idx="36">
                  <c:v>262.35692376017698</c:v>
                </c:pt>
                <c:pt idx="37">
                  <c:v>245.42422361336301</c:v>
                </c:pt>
                <c:pt idx="38">
                  <c:v>228.10784789242399</c:v>
                </c:pt>
                <c:pt idx="39">
                  <c:v>212.08520504796201</c:v>
                </c:pt>
                <c:pt idx="40">
                  <c:v>197.84769219933099</c:v>
                </c:pt>
                <c:pt idx="41">
                  <c:v>183.56472343028599</c:v>
                </c:pt>
                <c:pt idx="42">
                  <c:v>167.771553995994</c:v>
                </c:pt>
                <c:pt idx="43">
                  <c:v>151.20323974434299</c:v>
                </c:pt>
                <c:pt idx="44">
                  <c:v>135.96588378682901</c:v>
                </c:pt>
                <c:pt idx="45">
                  <c:v>124.12562717890199</c:v>
                </c:pt>
                <c:pt idx="46">
                  <c:v>116.554548024753</c:v>
                </c:pt>
                <c:pt idx="47">
                  <c:v>112.30043937610201</c:v>
                </c:pt>
                <c:pt idx="48">
                  <c:v>109.71222853179199</c:v>
                </c:pt>
                <c:pt idx="49">
                  <c:v>107.576871557328</c:v>
                </c:pt>
                <c:pt idx="50">
                  <c:v>105.07120283571</c:v>
                </c:pt>
                <c:pt idx="51">
                  <c:v>102.06946491509299</c:v>
                </c:pt>
                <c:pt idx="52">
                  <c:v>98.503051879809902</c:v>
                </c:pt>
                <c:pt idx="53">
                  <c:v>94.560553036728507</c:v>
                </c:pt>
                <c:pt idx="54">
                  <c:v>90.562175270156303</c:v>
                </c:pt>
                <c:pt idx="55">
                  <c:v>87.208472420155701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1AF-46DB-BFA5-4EFBA061E67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7480"/>
        <c:axId val="192181600"/>
      </c:lineChart>
      <c:catAx>
        <c:axId val="1921874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160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1600"/>
        <c:scaling>
          <c:orientation val="minMax"/>
          <c:max val="350"/>
          <c:min val="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480"/>
        <c:crosses val="autoZero"/>
        <c:crossBetween val="midCat"/>
        <c:majorUnit val="10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Datos_IMAIEF!$AW$4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Datos_IMAIEF!$AW$6:$AW$61</c:f>
              <c:numCache>
                <c:formatCode>0.0</c:formatCode>
                <c:ptCount val="56"/>
                <c:pt idx="0">
                  <c:v>90.543247714782794</c:v>
                </c:pt>
                <c:pt idx="1">
                  <c:v>87.732021528030302</c:v>
                </c:pt>
                <c:pt idx="2">
                  <c:v>86.0967254000156</c:v>
                </c:pt>
                <c:pt idx="3">
                  <c:v>89.303083867901407</c:v>
                </c:pt>
                <c:pt idx="4">
                  <c:v>88.457692095312495</c:v>
                </c:pt>
                <c:pt idx="5">
                  <c:v>87.402952828308102</c:v>
                </c:pt>
                <c:pt idx="6">
                  <c:v>86.018768817269105</c:v>
                </c:pt>
                <c:pt idx="7">
                  <c:v>84.145268389953699</c:v>
                </c:pt>
                <c:pt idx="8">
                  <c:v>75.276467390427797</c:v>
                </c:pt>
                <c:pt idx="9">
                  <c:v>76.036647595154903</c:v>
                </c:pt>
                <c:pt idx="10">
                  <c:v>81.978454265752006</c:v>
                </c:pt>
                <c:pt idx="11">
                  <c:v>94.175533572751206</c:v>
                </c:pt>
                <c:pt idx="12">
                  <c:v>89.245629364104701</c:v>
                </c:pt>
                <c:pt idx="13">
                  <c:v>80.8294973285265</c:v>
                </c:pt>
                <c:pt idx="14">
                  <c:v>92.499342697943803</c:v>
                </c:pt>
                <c:pt idx="15">
                  <c:v>91.387471895695299</c:v>
                </c:pt>
                <c:pt idx="16">
                  <c:v>89.535402661488305</c:v>
                </c:pt>
                <c:pt idx="17">
                  <c:v>91.227916371416399</c:v>
                </c:pt>
                <c:pt idx="18">
                  <c:v>83.666007083537593</c:v>
                </c:pt>
                <c:pt idx="19">
                  <c:v>96.240717402864902</c:v>
                </c:pt>
                <c:pt idx="20">
                  <c:v>90.139020597550001</c:v>
                </c:pt>
                <c:pt idx="21">
                  <c:v>92.279134945312293</c:v>
                </c:pt>
                <c:pt idx="22">
                  <c:v>96.969809522823297</c:v>
                </c:pt>
                <c:pt idx="23">
                  <c:v>98.597410498960897</c:v>
                </c:pt>
                <c:pt idx="24">
                  <c:v>96.903351237011904</c:v>
                </c:pt>
                <c:pt idx="25">
                  <c:v>101.17739936402501</c:v>
                </c:pt>
                <c:pt idx="26">
                  <c:v>101.868134325638</c:v>
                </c:pt>
                <c:pt idx="27">
                  <c:v>102.05198808154999</c:v>
                </c:pt>
                <c:pt idx="28">
                  <c:v>103.857981495193</c:v>
                </c:pt>
                <c:pt idx="29">
                  <c:v>95.343591723546695</c:v>
                </c:pt>
                <c:pt idx="30">
                  <c:v>107.368307781989</c:v>
                </c:pt>
                <c:pt idx="31">
                  <c:v>108.64484491255401</c:v>
                </c:pt>
                <c:pt idx="32">
                  <c:v>109.877117073665</c:v>
                </c:pt>
                <c:pt idx="33">
                  <c:v>109.438025357268</c:v>
                </c:pt>
                <c:pt idx="34">
                  <c:v>103.03634613087399</c:v>
                </c:pt>
                <c:pt idx="35">
                  <c:v>102.35425160513</c:v>
                </c:pt>
                <c:pt idx="36">
                  <c:v>105.564816941377</c:v>
                </c:pt>
                <c:pt idx="37">
                  <c:v>104.85400141124499</c:v>
                </c:pt>
                <c:pt idx="38">
                  <c:v>102.160693893651</c:v>
                </c:pt>
                <c:pt idx="39">
                  <c:v>104.00225425016799</c:v>
                </c:pt>
                <c:pt idx="40">
                  <c:v>101.306495629824</c:v>
                </c:pt>
                <c:pt idx="41">
                  <c:v>102.486915844065</c:v>
                </c:pt>
                <c:pt idx="42">
                  <c:v>102.85288327280099</c:v>
                </c:pt>
                <c:pt idx="43">
                  <c:v>100.947153862308</c:v>
                </c:pt>
                <c:pt idx="44">
                  <c:v>104.016584529749</c:v>
                </c:pt>
                <c:pt idx="45">
                  <c:v>103.52475338269601</c:v>
                </c:pt>
                <c:pt idx="46">
                  <c:v>106.417163975219</c:v>
                </c:pt>
                <c:pt idx="47">
                  <c:v>94.2942438060239</c:v>
                </c:pt>
                <c:pt idx="48">
                  <c:v>105.358753306979</c:v>
                </c:pt>
                <c:pt idx="49">
                  <c:v>106.572278582754</c:v>
                </c:pt>
                <c:pt idx="50">
                  <c:v>111.601998673088</c:v>
                </c:pt>
                <c:pt idx="51">
                  <c:v>103.45510446345099</c:v>
                </c:pt>
                <c:pt idx="52">
                  <c:v>110.755876269594</c:v>
                </c:pt>
                <c:pt idx="53">
                  <c:v>108.375496753205</c:v>
                </c:pt>
                <c:pt idx="54">
                  <c:v>108.099681600962</c:v>
                </c:pt>
                <c:pt idx="55">
                  <c:v>106.833663752555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CF1-451A-9997-ABD23E1C896B}"/>
            </c:ext>
          </c:extLst>
        </c:ser>
        <c:ser>
          <c:idx val="1"/>
          <c:order val="1"/>
          <c:tx>
            <c:strRef>
              <c:f>Datos_IMAIEF!$AX$4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Datos_IMAIEF!$AX$6:$AX$61</c:f>
              <c:numCache>
                <c:formatCode>0.0</c:formatCode>
                <c:ptCount val="56"/>
                <c:pt idx="0">
                  <c:v>89.756835331619598</c:v>
                </c:pt>
                <c:pt idx="1">
                  <c:v>88.956057345483998</c:v>
                </c:pt>
                <c:pt idx="2">
                  <c:v>88.356260892541997</c:v>
                </c:pt>
                <c:pt idx="3">
                  <c:v>87.843048227289501</c:v>
                </c:pt>
                <c:pt idx="4">
                  <c:v>87.373892164747204</c:v>
                </c:pt>
                <c:pt idx="5">
                  <c:v>86.842396707765801</c:v>
                </c:pt>
                <c:pt idx="6">
                  <c:v>86.1443273770914</c:v>
                </c:pt>
                <c:pt idx="7">
                  <c:v>85.438835287174797</c:v>
                </c:pt>
                <c:pt idx="8">
                  <c:v>84.981783963383194</c:v>
                </c:pt>
                <c:pt idx="9">
                  <c:v>85.111340616396802</c:v>
                </c:pt>
                <c:pt idx="10">
                  <c:v>85.954846318679699</c:v>
                </c:pt>
                <c:pt idx="11">
                  <c:v>87.2345484439697</c:v>
                </c:pt>
                <c:pt idx="12">
                  <c:v>88.642673435378796</c:v>
                </c:pt>
                <c:pt idx="13">
                  <c:v>89.859009490190402</c:v>
                </c:pt>
                <c:pt idx="14">
                  <c:v>90.696773358279003</c:v>
                </c:pt>
                <c:pt idx="15">
                  <c:v>91.054694053385802</c:v>
                </c:pt>
                <c:pt idx="16">
                  <c:v>90.897651784316693</c:v>
                </c:pt>
                <c:pt idx="17">
                  <c:v>90.514146619746896</c:v>
                </c:pt>
                <c:pt idx="18">
                  <c:v>90.404261130047303</c:v>
                </c:pt>
                <c:pt idx="19">
                  <c:v>90.812408963345206</c:v>
                </c:pt>
                <c:pt idx="20">
                  <c:v>91.823772741603307</c:v>
                </c:pt>
                <c:pt idx="21">
                  <c:v>93.376451032205296</c:v>
                </c:pt>
                <c:pt idx="22">
                  <c:v>95.206723013230601</c:v>
                </c:pt>
                <c:pt idx="23">
                  <c:v>97.091406587324201</c:v>
                </c:pt>
                <c:pt idx="24">
                  <c:v>98.816140884579298</c:v>
                </c:pt>
                <c:pt idx="25">
                  <c:v>100.246667531936</c:v>
                </c:pt>
                <c:pt idx="26">
                  <c:v>101.476824865343</c:v>
                </c:pt>
                <c:pt idx="27">
                  <c:v>102.718475047691</c:v>
                </c:pt>
                <c:pt idx="28">
                  <c:v>104.26526648974099</c:v>
                </c:pt>
                <c:pt idx="29">
                  <c:v>105.988222557025</c:v>
                </c:pt>
                <c:pt idx="30">
                  <c:v>107.371021327596</c:v>
                </c:pt>
                <c:pt idx="31">
                  <c:v>108.05936028046</c:v>
                </c:pt>
                <c:pt idx="32">
                  <c:v>108.005807766568</c:v>
                </c:pt>
                <c:pt idx="33">
                  <c:v>107.216445464041</c:v>
                </c:pt>
                <c:pt idx="34">
                  <c:v>106.059027647446</c:v>
                </c:pt>
                <c:pt idx="35">
                  <c:v>104.91224574321799</c:v>
                </c:pt>
                <c:pt idx="36">
                  <c:v>104.018961852141</c:v>
                </c:pt>
                <c:pt idx="37">
                  <c:v>103.501882046969</c:v>
                </c:pt>
                <c:pt idx="38">
                  <c:v>103.188289120758</c:v>
                </c:pt>
                <c:pt idx="39">
                  <c:v>102.889589022626</c:v>
                </c:pt>
                <c:pt idx="40">
                  <c:v>102.47647724980899</c:v>
                </c:pt>
                <c:pt idx="41">
                  <c:v>102.13886961063101</c:v>
                </c:pt>
                <c:pt idx="42">
                  <c:v>102.201710112532</c:v>
                </c:pt>
                <c:pt idx="43">
                  <c:v>102.660828356504</c:v>
                </c:pt>
                <c:pt idx="44">
                  <c:v>103.268671991243</c:v>
                </c:pt>
                <c:pt idx="45">
                  <c:v>104.02154179513199</c:v>
                </c:pt>
                <c:pt idx="46">
                  <c:v>104.83185423316201</c:v>
                </c:pt>
                <c:pt idx="47">
                  <c:v>105.650117792077</c:v>
                </c:pt>
                <c:pt idx="48">
                  <c:v>106.51055879372601</c:v>
                </c:pt>
                <c:pt idx="49">
                  <c:v>107.355585028582</c:v>
                </c:pt>
                <c:pt idx="50">
                  <c:v>108.10451426489701</c:v>
                </c:pt>
                <c:pt idx="51">
                  <c:v>108.62396161764801</c:v>
                </c:pt>
                <c:pt idx="52">
                  <c:v>108.72133358974</c:v>
                </c:pt>
                <c:pt idx="53">
                  <c:v>108.44150004943</c:v>
                </c:pt>
                <c:pt idx="54">
                  <c:v>107.977089309538</c:v>
                </c:pt>
                <c:pt idx="55">
                  <c:v>107.70717052221799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CF1-451A-9997-ABD23E1C896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3952"/>
        <c:axId val="192185128"/>
      </c:lineChart>
      <c:catAx>
        <c:axId val="1921839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512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5128"/>
        <c:scaling>
          <c:orientation val="minMax"/>
          <c:max val="115"/>
          <c:min val="7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3952"/>
        <c:crosses val="autoZero"/>
        <c:crossBetween val="midCat"/>
        <c:majorUnit val="1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Datos_IMAIEF!$AY$4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Datos_IMAIEF!$AY$6:$AY$61</c:f>
              <c:numCache>
                <c:formatCode>0.0</c:formatCode>
                <c:ptCount val="56"/>
                <c:pt idx="0">
                  <c:v>85.945002897612596</c:v>
                </c:pt>
                <c:pt idx="1">
                  <c:v>88.8664242745526</c:v>
                </c:pt>
                <c:pt idx="2">
                  <c:v>90.209764700530798</c:v>
                </c:pt>
                <c:pt idx="3">
                  <c:v>86.304561944187199</c:v>
                </c:pt>
                <c:pt idx="4">
                  <c:v>84.612521580980598</c:v>
                </c:pt>
                <c:pt idx="5">
                  <c:v>85.245809552432206</c:v>
                </c:pt>
                <c:pt idx="6">
                  <c:v>85.541839682988098</c:v>
                </c:pt>
                <c:pt idx="7">
                  <c:v>87.836000393171304</c:v>
                </c:pt>
                <c:pt idx="8">
                  <c:v>89.1442235268198</c:v>
                </c:pt>
                <c:pt idx="9">
                  <c:v>88.817908595464601</c:v>
                </c:pt>
                <c:pt idx="10">
                  <c:v>90.434546874084205</c:v>
                </c:pt>
                <c:pt idx="11">
                  <c:v>89.276532247457496</c:v>
                </c:pt>
                <c:pt idx="12">
                  <c:v>90.003528597157995</c:v>
                </c:pt>
                <c:pt idx="13">
                  <c:v>88.982655833840198</c:v>
                </c:pt>
                <c:pt idx="14">
                  <c:v>93.931070499286605</c:v>
                </c:pt>
                <c:pt idx="15">
                  <c:v>96.1105481035396</c:v>
                </c:pt>
                <c:pt idx="16">
                  <c:v>91.236249397437007</c:v>
                </c:pt>
                <c:pt idx="17">
                  <c:v>90.550223142150699</c:v>
                </c:pt>
                <c:pt idx="18">
                  <c:v>91.437813838610296</c:v>
                </c:pt>
                <c:pt idx="19">
                  <c:v>90.100267135595104</c:v>
                </c:pt>
                <c:pt idx="20">
                  <c:v>88.113296695413297</c:v>
                </c:pt>
                <c:pt idx="21">
                  <c:v>86.066307741573397</c:v>
                </c:pt>
                <c:pt idx="22">
                  <c:v>89.987756229298995</c:v>
                </c:pt>
                <c:pt idx="23">
                  <c:v>90.640690216774303</c:v>
                </c:pt>
                <c:pt idx="24">
                  <c:v>92.922016845470296</c:v>
                </c:pt>
                <c:pt idx="25">
                  <c:v>92.726279931680196</c:v>
                </c:pt>
                <c:pt idx="26">
                  <c:v>92.835426520892497</c:v>
                </c:pt>
                <c:pt idx="27">
                  <c:v>94.588481561194598</c:v>
                </c:pt>
                <c:pt idx="28">
                  <c:v>97.437159259712999</c:v>
                </c:pt>
                <c:pt idx="29">
                  <c:v>91.562587785054106</c:v>
                </c:pt>
                <c:pt idx="30">
                  <c:v>84.364965425665005</c:v>
                </c:pt>
                <c:pt idx="31">
                  <c:v>85.798279727188898</c:v>
                </c:pt>
                <c:pt idx="32">
                  <c:v>86.059735758376704</c:v>
                </c:pt>
                <c:pt idx="33">
                  <c:v>88.244937103461893</c:v>
                </c:pt>
                <c:pt idx="34">
                  <c:v>84.703662588312696</c:v>
                </c:pt>
                <c:pt idx="35">
                  <c:v>84.643562116947706</c:v>
                </c:pt>
                <c:pt idx="36">
                  <c:v>85.408042769225901</c:v>
                </c:pt>
                <c:pt idx="37">
                  <c:v>81.696764471018199</c:v>
                </c:pt>
                <c:pt idx="38">
                  <c:v>81.236070115250001</c:v>
                </c:pt>
                <c:pt idx="39">
                  <c:v>80.734585288911504</c:v>
                </c:pt>
                <c:pt idx="40">
                  <c:v>81.891513451428196</c:v>
                </c:pt>
                <c:pt idx="41">
                  <c:v>80.946699082280801</c:v>
                </c:pt>
                <c:pt idx="42">
                  <c:v>86.625339329556397</c:v>
                </c:pt>
                <c:pt idx="43">
                  <c:v>84.625946324123404</c:v>
                </c:pt>
                <c:pt idx="44">
                  <c:v>83.747705761300296</c:v>
                </c:pt>
                <c:pt idx="45">
                  <c:v>81.665613136488801</c:v>
                </c:pt>
                <c:pt idx="46">
                  <c:v>80.452116876182302</c:v>
                </c:pt>
                <c:pt idx="47">
                  <c:v>78.803938579235194</c:v>
                </c:pt>
                <c:pt idx="48">
                  <c:v>78.244118323250603</c:v>
                </c:pt>
                <c:pt idx="49">
                  <c:v>81.254797132732094</c:v>
                </c:pt>
                <c:pt idx="50">
                  <c:v>80.452731997155695</c:v>
                </c:pt>
                <c:pt idx="51">
                  <c:v>81.715954806442596</c:v>
                </c:pt>
                <c:pt idx="52">
                  <c:v>83.880226030948904</c:v>
                </c:pt>
                <c:pt idx="53">
                  <c:v>86.449029435417799</c:v>
                </c:pt>
                <c:pt idx="54">
                  <c:v>82.520398660318193</c:v>
                </c:pt>
                <c:pt idx="55">
                  <c:v>84.091167852626597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865-40AD-A5F3-A0A74DADCD6F}"/>
            </c:ext>
          </c:extLst>
        </c:ser>
        <c:ser>
          <c:idx val="1"/>
          <c:order val="1"/>
          <c:tx>
            <c:strRef>
              <c:f>Datos_IMAIEF!$AZ$4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Datos_IMAIEF!$AZ$6:$AZ$61</c:f>
              <c:numCache>
                <c:formatCode>0.0</c:formatCode>
                <c:ptCount val="56"/>
                <c:pt idx="0">
                  <c:v>87.109185170899394</c:v>
                </c:pt>
                <c:pt idx="1">
                  <c:v>87.150652395090006</c:v>
                </c:pt>
                <c:pt idx="2">
                  <c:v>86.791499473749894</c:v>
                </c:pt>
                <c:pt idx="3">
                  <c:v>86.227436416318696</c:v>
                </c:pt>
                <c:pt idx="4">
                  <c:v>85.806898089424394</c:v>
                </c:pt>
                <c:pt idx="5">
                  <c:v>85.803007567687303</c:v>
                </c:pt>
                <c:pt idx="6">
                  <c:v>86.337681516629104</c:v>
                </c:pt>
                <c:pt idx="7">
                  <c:v>87.258640921197994</c:v>
                </c:pt>
                <c:pt idx="8">
                  <c:v>88.245750280049805</c:v>
                </c:pt>
                <c:pt idx="9">
                  <c:v>89.007880638678202</c:v>
                </c:pt>
                <c:pt idx="10">
                  <c:v>89.529391099462998</c:v>
                </c:pt>
                <c:pt idx="11">
                  <c:v>89.924996312604307</c:v>
                </c:pt>
                <c:pt idx="12">
                  <c:v>90.305403083249004</c:v>
                </c:pt>
                <c:pt idx="13">
                  <c:v>90.722625523565299</c:v>
                </c:pt>
                <c:pt idx="14">
                  <c:v>91.169045072820595</c:v>
                </c:pt>
                <c:pt idx="15">
                  <c:v>91.479820293831096</c:v>
                </c:pt>
                <c:pt idx="16">
                  <c:v>91.459546130274504</c:v>
                </c:pt>
                <c:pt idx="17">
                  <c:v>91.051938720714503</c:v>
                </c:pt>
                <c:pt idx="18">
                  <c:v>90.329051577939495</c:v>
                </c:pt>
                <c:pt idx="19">
                  <c:v>89.6132755571264</c:v>
                </c:pt>
                <c:pt idx="20">
                  <c:v>89.224015189725705</c:v>
                </c:pt>
                <c:pt idx="21">
                  <c:v>89.313507343302703</c:v>
                </c:pt>
                <c:pt idx="22">
                  <c:v>89.874783944903896</c:v>
                </c:pt>
                <c:pt idx="23">
                  <c:v>90.836886244309596</c:v>
                </c:pt>
                <c:pt idx="24">
                  <c:v>91.965226822809001</c:v>
                </c:pt>
                <c:pt idx="25">
                  <c:v>92.943742413684106</c:v>
                </c:pt>
                <c:pt idx="26">
                  <c:v>93.385327027337397</c:v>
                </c:pt>
                <c:pt idx="27">
                  <c:v>93.066694181225103</c:v>
                </c:pt>
                <c:pt idx="28">
                  <c:v>92.098465819165497</c:v>
                </c:pt>
                <c:pt idx="29">
                  <c:v>90.705368051133107</c:v>
                </c:pt>
                <c:pt idx="30">
                  <c:v>89.134421180159805</c:v>
                </c:pt>
                <c:pt idx="31">
                  <c:v>87.732722896732795</c:v>
                </c:pt>
                <c:pt idx="32">
                  <c:v>86.669485089042098</c:v>
                </c:pt>
                <c:pt idx="33">
                  <c:v>85.940893367099207</c:v>
                </c:pt>
                <c:pt idx="34">
                  <c:v>85.317135926199796</c:v>
                </c:pt>
                <c:pt idx="35">
                  <c:v>84.580020527767502</c:v>
                </c:pt>
                <c:pt idx="36">
                  <c:v>83.663039063749594</c:v>
                </c:pt>
                <c:pt idx="37">
                  <c:v>82.611116553219603</c:v>
                </c:pt>
                <c:pt idx="38">
                  <c:v>81.730127458784395</c:v>
                </c:pt>
                <c:pt idx="39">
                  <c:v>81.350611274651797</c:v>
                </c:pt>
                <c:pt idx="40">
                  <c:v>81.527303110275994</c:v>
                </c:pt>
                <c:pt idx="41">
                  <c:v>82.089470863410298</c:v>
                </c:pt>
                <c:pt idx="42">
                  <c:v>82.736905991807802</c:v>
                </c:pt>
                <c:pt idx="43">
                  <c:v>82.980041286122997</c:v>
                </c:pt>
                <c:pt idx="44">
                  <c:v>82.602560533849697</c:v>
                </c:pt>
                <c:pt idx="45">
                  <c:v>81.752014136799502</c:v>
                </c:pt>
                <c:pt idx="46">
                  <c:v>80.7019508502907</c:v>
                </c:pt>
                <c:pt idx="47">
                  <c:v>79.867359895740904</c:v>
                </c:pt>
                <c:pt idx="48">
                  <c:v>79.614600573156295</c:v>
                </c:pt>
                <c:pt idx="49">
                  <c:v>80.038924835870105</c:v>
                </c:pt>
                <c:pt idx="50">
                  <c:v>80.915968316895501</c:v>
                </c:pt>
                <c:pt idx="51">
                  <c:v>81.941233670265902</c:v>
                </c:pt>
                <c:pt idx="52">
                  <c:v>82.812224930325598</c:v>
                </c:pt>
                <c:pt idx="53">
                  <c:v>83.350471487039897</c:v>
                </c:pt>
                <c:pt idx="54">
                  <c:v>83.494912490689401</c:v>
                </c:pt>
                <c:pt idx="55">
                  <c:v>83.3359520227216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865-40AD-A5F3-A0A74DADCD6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6696"/>
        <c:axId val="192185912"/>
      </c:lineChart>
      <c:catAx>
        <c:axId val="19218669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59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5912"/>
        <c:scaling>
          <c:orientation val="minMax"/>
          <c:max val="102"/>
          <c:min val="7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669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Datos_IMAIEF!$BA$4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Datos_IMAIEF!$BA$6:$BA$61</c:f>
              <c:numCache>
                <c:formatCode>0.0</c:formatCode>
                <c:ptCount val="56"/>
                <c:pt idx="0">
                  <c:v>88.098823642471402</c:v>
                </c:pt>
                <c:pt idx="1">
                  <c:v>94.258799629662306</c:v>
                </c:pt>
                <c:pt idx="2">
                  <c:v>96.456883820918804</c:v>
                </c:pt>
                <c:pt idx="3">
                  <c:v>96.530194475162503</c:v>
                </c:pt>
                <c:pt idx="4">
                  <c:v>95.446147848517001</c:v>
                </c:pt>
                <c:pt idx="5">
                  <c:v>96.944913983306904</c:v>
                </c:pt>
                <c:pt idx="6">
                  <c:v>97.401514248350296</c:v>
                </c:pt>
                <c:pt idx="7">
                  <c:v>98.301019444188398</c:v>
                </c:pt>
                <c:pt idx="8">
                  <c:v>99.411248398985606</c:v>
                </c:pt>
                <c:pt idx="9">
                  <c:v>103.25445740785</c:v>
                </c:pt>
                <c:pt idx="10">
                  <c:v>99.540613548877801</c:v>
                </c:pt>
                <c:pt idx="11">
                  <c:v>98.027044938816204</c:v>
                </c:pt>
                <c:pt idx="12">
                  <c:v>102.57375080236901</c:v>
                </c:pt>
                <c:pt idx="13">
                  <c:v>100.664243539662</c:v>
                </c:pt>
                <c:pt idx="14">
                  <c:v>104.483678440492</c:v>
                </c:pt>
                <c:pt idx="15">
                  <c:v>103.239573387574</c:v>
                </c:pt>
                <c:pt idx="16">
                  <c:v>100.87729462626299</c:v>
                </c:pt>
                <c:pt idx="17">
                  <c:v>100.764387576948</c:v>
                </c:pt>
                <c:pt idx="18">
                  <c:v>102.564741497439</c:v>
                </c:pt>
                <c:pt idx="19">
                  <c:v>104.089073793385</c:v>
                </c:pt>
                <c:pt idx="20">
                  <c:v>100.327654573865</c:v>
                </c:pt>
                <c:pt idx="21">
                  <c:v>101.40307510073499</c:v>
                </c:pt>
                <c:pt idx="22">
                  <c:v>104.38494852109901</c:v>
                </c:pt>
                <c:pt idx="23">
                  <c:v>105.930658995795</c:v>
                </c:pt>
                <c:pt idx="24">
                  <c:v>105.43527421770899</c:v>
                </c:pt>
                <c:pt idx="25">
                  <c:v>106.836776180803</c:v>
                </c:pt>
                <c:pt idx="26">
                  <c:v>105.95877270163101</c:v>
                </c:pt>
                <c:pt idx="27">
                  <c:v>105.895258244686</c:v>
                </c:pt>
                <c:pt idx="28">
                  <c:v>110.523613236302</c:v>
                </c:pt>
                <c:pt idx="29">
                  <c:v>107.389565527635</c:v>
                </c:pt>
                <c:pt idx="30">
                  <c:v>117.415503792417</c:v>
                </c:pt>
                <c:pt idx="31">
                  <c:v>109.198365179093</c:v>
                </c:pt>
                <c:pt idx="32">
                  <c:v>111.362555825093</c:v>
                </c:pt>
                <c:pt idx="33">
                  <c:v>103.956300460393</c:v>
                </c:pt>
                <c:pt idx="34">
                  <c:v>110.81590926974199</c:v>
                </c:pt>
                <c:pt idx="35">
                  <c:v>109.954276376634</c:v>
                </c:pt>
                <c:pt idx="36">
                  <c:v>109.32561204413901</c:v>
                </c:pt>
                <c:pt idx="37">
                  <c:v>104.63276512497799</c:v>
                </c:pt>
                <c:pt idx="38">
                  <c:v>105.18961889412201</c:v>
                </c:pt>
                <c:pt idx="39">
                  <c:v>104.31214778352501</c:v>
                </c:pt>
                <c:pt idx="40">
                  <c:v>108.08465995367</c:v>
                </c:pt>
                <c:pt idx="41">
                  <c:v>109.116659646279</c:v>
                </c:pt>
                <c:pt idx="42">
                  <c:v>105.510858578548</c:v>
                </c:pt>
                <c:pt idx="43">
                  <c:v>105.891839897824</c:v>
                </c:pt>
                <c:pt idx="44">
                  <c:v>108.141331563167</c:v>
                </c:pt>
                <c:pt idx="45">
                  <c:v>109.061770769437</c:v>
                </c:pt>
                <c:pt idx="46">
                  <c:v>104.99092960218501</c:v>
                </c:pt>
                <c:pt idx="47">
                  <c:v>103.468810906995</c:v>
                </c:pt>
                <c:pt idx="48">
                  <c:v>105.902432665055</c:v>
                </c:pt>
                <c:pt idx="49">
                  <c:v>109.606930347587</c:v>
                </c:pt>
                <c:pt idx="50">
                  <c:v>106.709335212554</c:v>
                </c:pt>
                <c:pt idx="51">
                  <c:v>109.30736249889</c:v>
                </c:pt>
                <c:pt idx="52">
                  <c:v>105.306999369837</c:v>
                </c:pt>
                <c:pt idx="53">
                  <c:v>106.774819343882</c:v>
                </c:pt>
                <c:pt idx="54">
                  <c:v>101.331290246957</c:v>
                </c:pt>
                <c:pt idx="55">
                  <c:v>112.36094494614601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DA9-4F90-BD53-CF2766FACB63}"/>
            </c:ext>
          </c:extLst>
        </c:ser>
        <c:ser>
          <c:idx val="1"/>
          <c:order val="1"/>
          <c:tx>
            <c:strRef>
              <c:f>Datos_IMAIEF!$BB$4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Datos_IMAIEF!$BB$6:$BB$61</c:f>
              <c:numCache>
                <c:formatCode>0.0</c:formatCode>
                <c:ptCount val="56"/>
                <c:pt idx="0">
                  <c:v>95.352380051170897</c:v>
                </c:pt>
                <c:pt idx="1">
                  <c:v>95.594965787598895</c:v>
                </c:pt>
                <c:pt idx="2">
                  <c:v>95.736092722647896</c:v>
                </c:pt>
                <c:pt idx="3">
                  <c:v>95.906758130985907</c:v>
                </c:pt>
                <c:pt idx="4">
                  <c:v>96.266878203685295</c:v>
                </c:pt>
                <c:pt idx="5">
                  <c:v>96.950639759001902</c:v>
                </c:pt>
                <c:pt idx="6">
                  <c:v>97.755378385998597</c:v>
                </c:pt>
                <c:pt idx="7">
                  <c:v>98.527154479628607</c:v>
                </c:pt>
                <c:pt idx="8">
                  <c:v>99.169375975925206</c:v>
                </c:pt>
                <c:pt idx="9">
                  <c:v>99.6812090672789</c:v>
                </c:pt>
                <c:pt idx="10">
                  <c:v>100.15236324016399</c:v>
                </c:pt>
                <c:pt idx="11">
                  <c:v>100.69622711835299</c:v>
                </c:pt>
                <c:pt idx="12">
                  <c:v>101.28983575708099</c:v>
                </c:pt>
                <c:pt idx="13">
                  <c:v>101.784830376456</c:v>
                </c:pt>
                <c:pt idx="14">
                  <c:v>102.182246665687</c:v>
                </c:pt>
                <c:pt idx="15">
                  <c:v>102.41466456627001</c:v>
                </c:pt>
                <c:pt idx="16">
                  <c:v>102.358650629129</c:v>
                </c:pt>
                <c:pt idx="17">
                  <c:v>102.045801606461</c:v>
                </c:pt>
                <c:pt idx="18">
                  <c:v>101.798839827352</c:v>
                </c:pt>
                <c:pt idx="19">
                  <c:v>101.844058569171</c:v>
                </c:pt>
                <c:pt idx="20">
                  <c:v>102.235552814204</c:v>
                </c:pt>
                <c:pt idx="21">
                  <c:v>102.98007419016299</c:v>
                </c:pt>
                <c:pt idx="22">
                  <c:v>103.783116790633</c:v>
                </c:pt>
                <c:pt idx="23">
                  <c:v>104.631968092476</c:v>
                </c:pt>
                <c:pt idx="24">
                  <c:v>105.48343689763701</c:v>
                </c:pt>
                <c:pt idx="25">
                  <c:v>106.261690562518</c:v>
                </c:pt>
                <c:pt idx="26">
                  <c:v>106.861800217824</c:v>
                </c:pt>
                <c:pt idx="27">
                  <c:v>107.38445744577299</c:v>
                </c:pt>
                <c:pt idx="28">
                  <c:v>108.01322782618</c:v>
                </c:pt>
                <c:pt idx="29">
                  <c:v>108.73913538658</c:v>
                </c:pt>
                <c:pt idx="30">
                  <c:v>109.43771484213001</c:v>
                </c:pt>
                <c:pt idx="31">
                  <c:v>110.078504458076</c:v>
                </c:pt>
                <c:pt idx="32">
                  <c:v>110.531374044156</c:v>
                </c:pt>
                <c:pt idx="33">
                  <c:v>110.61571880754499</c:v>
                </c:pt>
                <c:pt idx="34">
                  <c:v>110.158311252033</c:v>
                </c:pt>
                <c:pt idx="35">
                  <c:v>109.139282953105</c:v>
                </c:pt>
                <c:pt idx="36">
                  <c:v>107.858608407349</c:v>
                </c:pt>
                <c:pt idx="37">
                  <c:v>106.80120812770301</c:v>
                </c:pt>
                <c:pt idx="38">
                  <c:v>106.155160452364</c:v>
                </c:pt>
                <c:pt idx="39">
                  <c:v>106.00297767807101</c:v>
                </c:pt>
                <c:pt idx="40">
                  <c:v>106.283228678886</c:v>
                </c:pt>
                <c:pt idx="41">
                  <c:v>106.81380200975001</c:v>
                </c:pt>
                <c:pt idx="42">
                  <c:v>107.197025022652</c:v>
                </c:pt>
                <c:pt idx="43">
                  <c:v>107.112140695496</c:v>
                </c:pt>
                <c:pt idx="44">
                  <c:v>106.675961411621</c:v>
                </c:pt>
                <c:pt idx="45">
                  <c:v>106.20141375100501</c:v>
                </c:pt>
                <c:pt idx="46">
                  <c:v>106.010822647438</c:v>
                </c:pt>
                <c:pt idx="47">
                  <c:v>106.187456345039</c:v>
                </c:pt>
                <c:pt idx="48">
                  <c:v>106.557701729996</c:v>
                </c:pt>
                <c:pt idx="49">
                  <c:v>106.972333388678</c:v>
                </c:pt>
                <c:pt idx="50">
                  <c:v>107.332459095803</c:v>
                </c:pt>
                <c:pt idx="51">
                  <c:v>107.44356091005901</c:v>
                </c:pt>
                <c:pt idx="52">
                  <c:v>107.18255374461501</c:v>
                </c:pt>
                <c:pt idx="53">
                  <c:v>106.701146516131</c:v>
                </c:pt>
                <c:pt idx="54">
                  <c:v>106.379778499628</c:v>
                </c:pt>
                <c:pt idx="55">
                  <c:v>106.38285671251801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DA9-4F90-BD53-CF2766FACB6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5656"/>
        <c:axId val="449754872"/>
      </c:lineChart>
      <c:catAx>
        <c:axId val="4497556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487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4872"/>
        <c:scaling>
          <c:orientation val="minMax"/>
          <c:max val="121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565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Datos_IMAIEF!$BC$6:$BC$61</c:f>
              <c:numCache>
                <c:formatCode>0.0</c:formatCode>
                <c:ptCount val="56"/>
                <c:pt idx="0">
                  <c:v>109.720594265098</c:v>
                </c:pt>
                <c:pt idx="1">
                  <c:v>110.398284783774</c:v>
                </c:pt>
                <c:pt idx="2">
                  <c:v>113.026396108206</c:v>
                </c:pt>
                <c:pt idx="3">
                  <c:v>119.19251268948599</c:v>
                </c:pt>
                <c:pt idx="4">
                  <c:v>126.377896130832</c:v>
                </c:pt>
                <c:pt idx="5">
                  <c:v>125.377135990922</c:v>
                </c:pt>
                <c:pt idx="6">
                  <c:v>131.933713657097</c:v>
                </c:pt>
                <c:pt idx="7">
                  <c:v>138.673595724027</c:v>
                </c:pt>
                <c:pt idx="8">
                  <c:v>137.41154074417599</c:v>
                </c:pt>
                <c:pt idx="9">
                  <c:v>141.94716797823199</c:v>
                </c:pt>
                <c:pt idx="10">
                  <c:v>146.77853180732799</c:v>
                </c:pt>
                <c:pt idx="11">
                  <c:v>154.51220156357999</c:v>
                </c:pt>
                <c:pt idx="12">
                  <c:v>160.92361967718301</c:v>
                </c:pt>
                <c:pt idx="13">
                  <c:v>152.05069292677899</c:v>
                </c:pt>
                <c:pt idx="14">
                  <c:v>163.190644224252</c:v>
                </c:pt>
                <c:pt idx="15">
                  <c:v>163.98506146579001</c:v>
                </c:pt>
                <c:pt idx="16">
                  <c:v>160.40896444085701</c:v>
                </c:pt>
                <c:pt idx="17">
                  <c:v>161.919684181142</c:v>
                </c:pt>
                <c:pt idx="18">
                  <c:v>165.781140365634</c:v>
                </c:pt>
                <c:pt idx="19">
                  <c:v>167.17068653477699</c:v>
                </c:pt>
                <c:pt idx="20">
                  <c:v>169.10582260534099</c:v>
                </c:pt>
                <c:pt idx="21">
                  <c:v>162.49946726544101</c:v>
                </c:pt>
                <c:pt idx="22">
                  <c:v>173.079966244567</c:v>
                </c:pt>
                <c:pt idx="23">
                  <c:v>175.252345665669</c:v>
                </c:pt>
                <c:pt idx="24">
                  <c:v>170.38448664078001</c:v>
                </c:pt>
                <c:pt idx="25">
                  <c:v>171.04529840429399</c:v>
                </c:pt>
                <c:pt idx="26">
                  <c:v>175.04342407076899</c:v>
                </c:pt>
                <c:pt idx="27">
                  <c:v>175.302863577859</c:v>
                </c:pt>
                <c:pt idx="28">
                  <c:v>174.835533673886</c:v>
                </c:pt>
                <c:pt idx="29">
                  <c:v>177.38369576294099</c:v>
                </c:pt>
                <c:pt idx="30">
                  <c:v>165.112204007553</c:v>
                </c:pt>
                <c:pt idx="31">
                  <c:v>162.338703211704</c:v>
                </c:pt>
                <c:pt idx="32">
                  <c:v>151.193827900098</c:v>
                </c:pt>
                <c:pt idx="33">
                  <c:v>163.99265040090401</c:v>
                </c:pt>
                <c:pt idx="34">
                  <c:v>147.176344458963</c:v>
                </c:pt>
                <c:pt idx="35">
                  <c:v>159.50938095081099</c:v>
                </c:pt>
                <c:pt idx="36">
                  <c:v>166.95247512424399</c:v>
                </c:pt>
                <c:pt idx="37">
                  <c:v>161.07830429187999</c:v>
                </c:pt>
                <c:pt idx="38">
                  <c:v>152.45149070596099</c:v>
                </c:pt>
                <c:pt idx="39">
                  <c:v>151.121265065458</c:v>
                </c:pt>
                <c:pt idx="40">
                  <c:v>147.39110945003199</c:v>
                </c:pt>
                <c:pt idx="41">
                  <c:v>145.14192458137799</c:v>
                </c:pt>
                <c:pt idx="42">
                  <c:v>145.12929946929901</c:v>
                </c:pt>
                <c:pt idx="43">
                  <c:v>143.85927943723499</c:v>
                </c:pt>
                <c:pt idx="44">
                  <c:v>139.87958979023</c:v>
                </c:pt>
                <c:pt idx="45">
                  <c:v>127.432969150472</c:v>
                </c:pt>
                <c:pt idx="46">
                  <c:v>132.101178253493</c:v>
                </c:pt>
                <c:pt idx="47">
                  <c:v>131.438003333761</c:v>
                </c:pt>
                <c:pt idx="48">
                  <c:v>128.133905105899</c:v>
                </c:pt>
                <c:pt idx="49">
                  <c:v>129.91230301529899</c:v>
                </c:pt>
                <c:pt idx="50">
                  <c:v>127.196008013549</c:v>
                </c:pt>
                <c:pt idx="51">
                  <c:v>126.716086859524</c:v>
                </c:pt>
                <c:pt idx="52">
                  <c:v>135.50414749055199</c:v>
                </c:pt>
                <c:pt idx="53">
                  <c:v>129.02482740865401</c:v>
                </c:pt>
                <c:pt idx="54">
                  <c:v>129.45478383621901</c:v>
                </c:pt>
                <c:pt idx="55">
                  <c:v>125.672275072852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6AA-459E-8CCE-4349A8B30BDC}"/>
            </c:ext>
          </c:extLst>
        </c:ser>
        <c:ser>
          <c:idx val="1"/>
          <c:order val="1"/>
          <c:tx>
            <c:strRef>
              <c:f>Datos_IMAIEF!$BD$4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Datos_IMAIEF!$BD$6:$BD$61</c:f>
              <c:numCache>
                <c:formatCode>0.0</c:formatCode>
                <c:ptCount val="56"/>
                <c:pt idx="0">
                  <c:v>109.47637406698</c:v>
                </c:pt>
                <c:pt idx="1">
                  <c:v>111.58789154262701</c:v>
                </c:pt>
                <c:pt idx="2">
                  <c:v>114.730787176897</c:v>
                </c:pt>
                <c:pt idx="3">
                  <c:v>118.78500692832399</c:v>
                </c:pt>
                <c:pt idx="4">
                  <c:v>123.30313193559699</c:v>
                </c:pt>
                <c:pt idx="5">
                  <c:v>127.678581126281</c:v>
                </c:pt>
                <c:pt idx="6">
                  <c:v>131.62267179671099</c:v>
                </c:pt>
                <c:pt idx="7">
                  <c:v>135.46350273801099</c:v>
                </c:pt>
                <c:pt idx="8">
                  <c:v>139.449673499509</c:v>
                </c:pt>
                <c:pt idx="9">
                  <c:v>143.822479694066</c:v>
                </c:pt>
                <c:pt idx="10">
                  <c:v>148.595277560771</c:v>
                </c:pt>
                <c:pt idx="11">
                  <c:v>153.31170269767401</c:v>
                </c:pt>
                <c:pt idx="12">
                  <c:v>157.315656011085</c:v>
                </c:pt>
                <c:pt idx="13">
                  <c:v>160.22487301889899</c:v>
                </c:pt>
                <c:pt idx="14">
                  <c:v>161.84451282930399</c:v>
                </c:pt>
                <c:pt idx="15">
                  <c:v>162.564492468613</c:v>
                </c:pt>
                <c:pt idx="16">
                  <c:v>163.01453543152601</c:v>
                </c:pt>
                <c:pt idx="17">
                  <c:v>163.65765525570399</c:v>
                </c:pt>
                <c:pt idx="18">
                  <c:v>164.87467169854301</c:v>
                </c:pt>
                <c:pt idx="19">
                  <c:v>166.59359116011501</c:v>
                </c:pt>
                <c:pt idx="20">
                  <c:v>168.42575974157</c:v>
                </c:pt>
                <c:pt idx="21">
                  <c:v>170.07341204011399</c:v>
                </c:pt>
                <c:pt idx="22">
                  <c:v>171.26983056358301</c:v>
                </c:pt>
                <c:pt idx="23">
                  <c:v>172.12095638450799</c:v>
                </c:pt>
                <c:pt idx="24">
                  <c:v>172.98925256284599</c:v>
                </c:pt>
                <c:pt idx="25">
                  <c:v>173.85221043065499</c:v>
                </c:pt>
                <c:pt idx="26">
                  <c:v>174.33315264428501</c:v>
                </c:pt>
                <c:pt idx="27">
                  <c:v>173.97312907920701</c:v>
                </c:pt>
                <c:pt idx="28">
                  <c:v>172.63781504303</c:v>
                </c:pt>
                <c:pt idx="29">
                  <c:v>170.46092521868599</c:v>
                </c:pt>
                <c:pt idx="30">
                  <c:v>167.68363606049101</c:v>
                </c:pt>
                <c:pt idx="31">
                  <c:v>164.84461612074799</c:v>
                </c:pt>
                <c:pt idx="32">
                  <c:v>162.72544816393699</c:v>
                </c:pt>
                <c:pt idx="33">
                  <c:v>161.494275308048</c:v>
                </c:pt>
                <c:pt idx="34">
                  <c:v>160.79523994823199</c:v>
                </c:pt>
                <c:pt idx="35">
                  <c:v>160.05085603967299</c:v>
                </c:pt>
                <c:pt idx="36">
                  <c:v>158.68732392522799</c:v>
                </c:pt>
                <c:pt idx="37">
                  <c:v>156.53242060654401</c:v>
                </c:pt>
                <c:pt idx="38">
                  <c:v>153.92417648234499</c:v>
                </c:pt>
                <c:pt idx="39">
                  <c:v>151.238137082929</c:v>
                </c:pt>
                <c:pt idx="40">
                  <c:v>148.734235591253</c:v>
                </c:pt>
                <c:pt idx="41">
                  <c:v>146.415709481043</c:v>
                </c:pt>
                <c:pt idx="42">
                  <c:v>144.26331047361401</c:v>
                </c:pt>
                <c:pt idx="43">
                  <c:v>141.964440025236</c:v>
                </c:pt>
                <c:pt idx="44">
                  <c:v>139.33799760632499</c:v>
                </c:pt>
                <c:pt idx="45">
                  <c:v>136.436717725764</c:v>
                </c:pt>
                <c:pt idx="46">
                  <c:v>133.602731097998</c:v>
                </c:pt>
                <c:pt idx="47">
                  <c:v>131.123114111494</c:v>
                </c:pt>
                <c:pt idx="48">
                  <c:v>129.29019345259999</c:v>
                </c:pt>
                <c:pt idx="49">
                  <c:v>128.27344362624601</c:v>
                </c:pt>
                <c:pt idx="50">
                  <c:v>127.93487375326499</c:v>
                </c:pt>
                <c:pt idx="51">
                  <c:v>128.00382080811599</c:v>
                </c:pt>
                <c:pt idx="52">
                  <c:v>128.13676371919999</c:v>
                </c:pt>
                <c:pt idx="53">
                  <c:v>127.96574627420701</c:v>
                </c:pt>
                <c:pt idx="54">
                  <c:v>127.289468233219</c:v>
                </c:pt>
                <c:pt idx="55">
                  <c:v>126.17627630638999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6AA-459E-8CCE-4349A8B30BD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1736"/>
        <c:axId val="449752912"/>
      </c:lineChart>
      <c:catAx>
        <c:axId val="4497517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29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2912"/>
        <c:scaling>
          <c:orientation val="minMax"/>
          <c:max val="195"/>
          <c:min val="1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1736"/>
        <c:crosses val="autoZero"/>
        <c:crossBetween val="midCat"/>
        <c:majorUnit val="3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Datos_IMAIEF!$BE$6:$BE$61</c:f>
              <c:numCache>
                <c:formatCode>0.0</c:formatCode>
                <c:ptCount val="56"/>
                <c:pt idx="0">
                  <c:v>98.982739134679306</c:v>
                </c:pt>
                <c:pt idx="1">
                  <c:v>102.330622450939</c:v>
                </c:pt>
                <c:pt idx="2">
                  <c:v>100.56060437478</c:v>
                </c:pt>
                <c:pt idx="3">
                  <c:v>99.783416454262806</c:v>
                </c:pt>
                <c:pt idx="4">
                  <c:v>97.9903866866849</c:v>
                </c:pt>
                <c:pt idx="5">
                  <c:v>94.236817533252903</c:v>
                </c:pt>
                <c:pt idx="6">
                  <c:v>97.849663040243598</c:v>
                </c:pt>
                <c:pt idx="7">
                  <c:v>100.640046949048</c:v>
                </c:pt>
                <c:pt idx="8">
                  <c:v>100.00701183344</c:v>
                </c:pt>
                <c:pt idx="9">
                  <c:v>100.336387860336</c:v>
                </c:pt>
                <c:pt idx="10">
                  <c:v>103.55725000735499</c:v>
                </c:pt>
                <c:pt idx="11">
                  <c:v>99.974982710028101</c:v>
                </c:pt>
                <c:pt idx="12">
                  <c:v>100.128691852686</c:v>
                </c:pt>
                <c:pt idx="13">
                  <c:v>101.180507171104</c:v>
                </c:pt>
                <c:pt idx="14">
                  <c:v>101.064207852335</c:v>
                </c:pt>
                <c:pt idx="15">
                  <c:v>104.882766874354</c:v>
                </c:pt>
                <c:pt idx="16">
                  <c:v>107.046199353522</c:v>
                </c:pt>
                <c:pt idx="17">
                  <c:v>105.03383166377</c:v>
                </c:pt>
                <c:pt idx="18">
                  <c:v>102.301147543704</c:v>
                </c:pt>
                <c:pt idx="19">
                  <c:v>101.622990577701</c:v>
                </c:pt>
                <c:pt idx="20">
                  <c:v>100.305443941032</c:v>
                </c:pt>
                <c:pt idx="21">
                  <c:v>100.053837627154</c:v>
                </c:pt>
                <c:pt idx="22">
                  <c:v>101.805681346055</c:v>
                </c:pt>
                <c:pt idx="23">
                  <c:v>100.216642507202</c:v>
                </c:pt>
                <c:pt idx="24">
                  <c:v>102.147554772912</c:v>
                </c:pt>
                <c:pt idx="25">
                  <c:v>104.06597821179599</c:v>
                </c:pt>
                <c:pt idx="26">
                  <c:v>97.979264574612003</c:v>
                </c:pt>
                <c:pt idx="27">
                  <c:v>96.959438373859001</c:v>
                </c:pt>
                <c:pt idx="28">
                  <c:v>96.135912756802995</c:v>
                </c:pt>
                <c:pt idx="29">
                  <c:v>98.457471417828501</c:v>
                </c:pt>
                <c:pt idx="30">
                  <c:v>99.254484823151103</c:v>
                </c:pt>
                <c:pt idx="31">
                  <c:v>97.424459639591305</c:v>
                </c:pt>
                <c:pt idx="32">
                  <c:v>102.87974796230399</c:v>
                </c:pt>
                <c:pt idx="33">
                  <c:v>89.851763653047499</c:v>
                </c:pt>
                <c:pt idx="34">
                  <c:v>98.140779779149199</c:v>
                </c:pt>
                <c:pt idx="35">
                  <c:v>100.09189464149</c:v>
                </c:pt>
                <c:pt idx="36">
                  <c:v>103.901022392919</c:v>
                </c:pt>
                <c:pt idx="37">
                  <c:v>95.663450944504703</c:v>
                </c:pt>
                <c:pt idx="38">
                  <c:v>100.071385777578</c:v>
                </c:pt>
                <c:pt idx="39">
                  <c:v>99.888466353066704</c:v>
                </c:pt>
                <c:pt idx="40">
                  <c:v>103.980857072418</c:v>
                </c:pt>
                <c:pt idx="41">
                  <c:v>99.408752269134197</c:v>
                </c:pt>
                <c:pt idx="42">
                  <c:v>100.989035937271</c:v>
                </c:pt>
                <c:pt idx="43">
                  <c:v>102.75078736658701</c:v>
                </c:pt>
                <c:pt idx="44">
                  <c:v>99.171626841838204</c:v>
                </c:pt>
                <c:pt idx="45">
                  <c:v>102.79345854384</c:v>
                </c:pt>
                <c:pt idx="46">
                  <c:v>101.464410492345</c:v>
                </c:pt>
                <c:pt idx="47">
                  <c:v>102.727209416237</c:v>
                </c:pt>
                <c:pt idx="48">
                  <c:v>101.564017735761</c:v>
                </c:pt>
                <c:pt idx="49">
                  <c:v>100.780777119014</c:v>
                </c:pt>
                <c:pt idx="50">
                  <c:v>106.429099283696</c:v>
                </c:pt>
                <c:pt idx="51">
                  <c:v>109.985383257797</c:v>
                </c:pt>
                <c:pt idx="52">
                  <c:v>105.47115074738301</c:v>
                </c:pt>
                <c:pt idx="53">
                  <c:v>108.27610478375399</c:v>
                </c:pt>
                <c:pt idx="54">
                  <c:v>106.746046936529</c:v>
                </c:pt>
                <c:pt idx="55">
                  <c:v>110.762729079621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167-4644-9A9A-FC39FDFF7FC5}"/>
            </c:ext>
          </c:extLst>
        </c:ser>
        <c:ser>
          <c:idx val="1"/>
          <c:order val="1"/>
          <c:tx>
            <c:strRef>
              <c:f>Datos_IMAIEF!$BF$4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Datos_IMAIEF!$BF$6:$BF$61</c:f>
              <c:numCache>
                <c:formatCode>0.0</c:formatCode>
                <c:ptCount val="56"/>
                <c:pt idx="0">
                  <c:v>99.777037728481105</c:v>
                </c:pt>
                <c:pt idx="1">
                  <c:v>100.135866169873</c:v>
                </c:pt>
                <c:pt idx="2">
                  <c:v>100.054518867925</c:v>
                </c:pt>
                <c:pt idx="3">
                  <c:v>99.656519100455398</c:v>
                </c:pt>
                <c:pt idx="4">
                  <c:v>99.179359946112996</c:v>
                </c:pt>
                <c:pt idx="5">
                  <c:v>98.912872248384204</c:v>
                </c:pt>
                <c:pt idx="6">
                  <c:v>99.007990565498901</c:v>
                </c:pt>
                <c:pt idx="7">
                  <c:v>99.378335314562506</c:v>
                </c:pt>
                <c:pt idx="8">
                  <c:v>99.847553111545395</c:v>
                </c:pt>
                <c:pt idx="9">
                  <c:v>100.12321762171</c:v>
                </c:pt>
                <c:pt idx="10">
                  <c:v>100.18360145512</c:v>
                </c:pt>
                <c:pt idx="11">
                  <c:v>100.26785716069701</c:v>
                </c:pt>
                <c:pt idx="12">
                  <c:v>100.71701727900999</c:v>
                </c:pt>
                <c:pt idx="13">
                  <c:v>101.620410292887</c:v>
                </c:pt>
                <c:pt idx="14">
                  <c:v>102.80621506193199</c:v>
                </c:pt>
                <c:pt idx="15">
                  <c:v>103.84332046212199</c:v>
                </c:pt>
                <c:pt idx="16">
                  <c:v>104.327772828812</c:v>
                </c:pt>
                <c:pt idx="17">
                  <c:v>104.095738590122</c:v>
                </c:pt>
                <c:pt idx="18">
                  <c:v>103.229353662392</c:v>
                </c:pt>
                <c:pt idx="19">
                  <c:v>102.138089584638</c:v>
                </c:pt>
                <c:pt idx="20">
                  <c:v>101.271942775298</c:v>
                </c:pt>
                <c:pt idx="21">
                  <c:v>100.86607450865699</c:v>
                </c:pt>
                <c:pt idx="22">
                  <c:v>100.833577963694</c:v>
                </c:pt>
                <c:pt idx="23">
                  <c:v>100.73006270835801</c:v>
                </c:pt>
                <c:pt idx="24">
                  <c:v>100.242903692282</c:v>
                </c:pt>
                <c:pt idx="25">
                  <c:v>99.440384955291194</c:v>
                </c:pt>
                <c:pt idx="26">
                  <c:v>98.500016249345194</c:v>
                </c:pt>
                <c:pt idx="27">
                  <c:v>97.746279306916307</c:v>
                </c:pt>
                <c:pt idx="28">
                  <c:v>97.499278114204799</c:v>
                </c:pt>
                <c:pt idx="29">
                  <c:v>97.763691677735906</c:v>
                </c:pt>
                <c:pt idx="30">
                  <c:v>98.335549041782699</c:v>
                </c:pt>
                <c:pt idx="31">
                  <c:v>98.961550481418399</c:v>
                </c:pt>
                <c:pt idx="32">
                  <c:v>99.379971696942206</c:v>
                </c:pt>
                <c:pt idx="33">
                  <c:v>99.570048759100104</c:v>
                </c:pt>
                <c:pt idx="34">
                  <c:v>99.588033187419597</c:v>
                </c:pt>
                <c:pt idx="35">
                  <c:v>99.608182905909104</c:v>
                </c:pt>
                <c:pt idx="36">
                  <c:v>99.702541755052493</c:v>
                </c:pt>
                <c:pt idx="37">
                  <c:v>99.808742146902503</c:v>
                </c:pt>
                <c:pt idx="38">
                  <c:v>100.013266492151</c:v>
                </c:pt>
                <c:pt idx="39">
                  <c:v>100.258417869441</c:v>
                </c:pt>
                <c:pt idx="40">
                  <c:v>100.448582055426</c:v>
                </c:pt>
                <c:pt idx="41">
                  <c:v>100.631761933837</c:v>
                </c:pt>
                <c:pt idx="42">
                  <c:v>100.87147390826701</c:v>
                </c:pt>
                <c:pt idx="43">
                  <c:v>101.136852531774</c:v>
                </c:pt>
                <c:pt idx="44">
                  <c:v>101.325222830385</c:v>
                </c:pt>
                <c:pt idx="45">
                  <c:v>101.454905178491</c:v>
                </c:pt>
                <c:pt idx="46">
                  <c:v>101.656888665677</c:v>
                </c:pt>
                <c:pt idx="47">
                  <c:v>102.005086779425</c:v>
                </c:pt>
                <c:pt idx="48">
                  <c:v>102.59728468338</c:v>
                </c:pt>
                <c:pt idx="49">
                  <c:v>103.414134372847</c:v>
                </c:pt>
                <c:pt idx="50">
                  <c:v>104.34947268293899</c:v>
                </c:pt>
                <c:pt idx="51">
                  <c:v>105.38412097245499</c:v>
                </c:pt>
                <c:pt idx="52">
                  <c:v>106.494252759082</c:v>
                </c:pt>
                <c:pt idx="53">
                  <c:v>107.546708714038</c:v>
                </c:pt>
                <c:pt idx="54">
                  <c:v>108.53200044826301</c:v>
                </c:pt>
                <c:pt idx="55">
                  <c:v>109.40782566167999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167-4644-9A9A-FC39FDFF7FC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1344"/>
        <c:axId val="449756048"/>
      </c:lineChart>
      <c:catAx>
        <c:axId val="44975134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604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6048"/>
        <c:scaling>
          <c:orientation val="minMax"/>
          <c:max val="113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134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Datos_IMAIEF!$BG$6:$BG$61</c:f>
              <c:numCache>
                <c:formatCode>0.0</c:formatCode>
                <c:ptCount val="56"/>
                <c:pt idx="0">
                  <c:v>91.6745372089282</c:v>
                </c:pt>
                <c:pt idx="1">
                  <c:v>92.146490124431594</c:v>
                </c:pt>
                <c:pt idx="2">
                  <c:v>92.421191048051696</c:v>
                </c:pt>
                <c:pt idx="3">
                  <c:v>92.864939256959204</c:v>
                </c:pt>
                <c:pt idx="4">
                  <c:v>94.292103167472803</c:v>
                </c:pt>
                <c:pt idx="5">
                  <c:v>93.731734876972695</c:v>
                </c:pt>
                <c:pt idx="6">
                  <c:v>94.851356875899199</c:v>
                </c:pt>
                <c:pt idx="7">
                  <c:v>96.952453236909406</c:v>
                </c:pt>
                <c:pt idx="8">
                  <c:v>94.637016443194199</c:v>
                </c:pt>
                <c:pt idx="9">
                  <c:v>101.285325592449</c:v>
                </c:pt>
                <c:pt idx="10">
                  <c:v>91.4944325853252</c:v>
                </c:pt>
                <c:pt idx="11">
                  <c:v>93.535224625153504</c:v>
                </c:pt>
                <c:pt idx="12">
                  <c:v>94.498095254135904</c:v>
                </c:pt>
                <c:pt idx="13">
                  <c:v>96.701011600838399</c:v>
                </c:pt>
                <c:pt idx="14">
                  <c:v>97.348405391985295</c:v>
                </c:pt>
                <c:pt idx="15">
                  <c:v>105.28710095864299</c:v>
                </c:pt>
                <c:pt idx="16">
                  <c:v>97.983633026065604</c:v>
                </c:pt>
                <c:pt idx="17">
                  <c:v>96.138825720505693</c:v>
                </c:pt>
                <c:pt idx="18">
                  <c:v>97.851082727591006</c:v>
                </c:pt>
                <c:pt idx="19">
                  <c:v>100.49921107022899</c:v>
                </c:pt>
                <c:pt idx="20">
                  <c:v>96.507107283967002</c:v>
                </c:pt>
                <c:pt idx="21">
                  <c:v>98.131854939044203</c:v>
                </c:pt>
                <c:pt idx="22">
                  <c:v>95.867235081483102</c:v>
                </c:pt>
                <c:pt idx="23">
                  <c:v>96.282768817359198</c:v>
                </c:pt>
                <c:pt idx="24">
                  <c:v>97.113154742642095</c:v>
                </c:pt>
                <c:pt idx="25">
                  <c:v>94.595567894923605</c:v>
                </c:pt>
                <c:pt idx="26">
                  <c:v>96.248760980314799</c:v>
                </c:pt>
                <c:pt idx="27">
                  <c:v>96.522200867796101</c:v>
                </c:pt>
                <c:pt idx="28">
                  <c:v>99.412617914207601</c:v>
                </c:pt>
                <c:pt idx="29">
                  <c:v>97.803096540588299</c:v>
                </c:pt>
                <c:pt idx="30">
                  <c:v>97.418724093791596</c:v>
                </c:pt>
                <c:pt idx="31">
                  <c:v>95.413106259211901</c:v>
                </c:pt>
                <c:pt idx="32">
                  <c:v>92.513699264380804</c:v>
                </c:pt>
                <c:pt idx="33">
                  <c:v>95.489873220557499</c:v>
                </c:pt>
                <c:pt idx="34">
                  <c:v>107.206195399862</c:v>
                </c:pt>
                <c:pt idx="35">
                  <c:v>100.880975892325</c:v>
                </c:pt>
                <c:pt idx="36">
                  <c:v>96.128410081334593</c:v>
                </c:pt>
                <c:pt idx="37">
                  <c:v>94.493722461902607</c:v>
                </c:pt>
                <c:pt idx="38">
                  <c:v>97.125670715904704</c:v>
                </c:pt>
                <c:pt idx="39">
                  <c:v>96.202842701363195</c:v>
                </c:pt>
                <c:pt idx="40">
                  <c:v>96.133571372946705</c:v>
                </c:pt>
                <c:pt idx="41">
                  <c:v>97.843790223542101</c:v>
                </c:pt>
                <c:pt idx="42">
                  <c:v>94.925860240822303</c:v>
                </c:pt>
                <c:pt idx="43">
                  <c:v>92.872803636970701</c:v>
                </c:pt>
                <c:pt idx="44">
                  <c:v>98.802800529792606</c:v>
                </c:pt>
                <c:pt idx="45">
                  <c:v>95.713658404132303</c:v>
                </c:pt>
                <c:pt idx="46">
                  <c:v>95.571437845075494</c:v>
                </c:pt>
                <c:pt idx="47">
                  <c:v>90.856199918856504</c:v>
                </c:pt>
                <c:pt idx="48">
                  <c:v>95.062567899632597</c:v>
                </c:pt>
                <c:pt idx="49">
                  <c:v>99.019079722270007</c:v>
                </c:pt>
                <c:pt idx="50">
                  <c:v>93.803561491709303</c:v>
                </c:pt>
                <c:pt idx="51">
                  <c:v>93.007020244360504</c:v>
                </c:pt>
                <c:pt idx="52">
                  <c:v>91.7547656173886</c:v>
                </c:pt>
                <c:pt idx="53">
                  <c:v>93.855276100322698</c:v>
                </c:pt>
                <c:pt idx="54">
                  <c:v>95.861452030631298</c:v>
                </c:pt>
                <c:pt idx="55">
                  <c:v>93.698538412636196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5A0-4B48-8732-BFA91FCE4E8E}"/>
            </c:ext>
          </c:extLst>
        </c:ser>
        <c:ser>
          <c:idx val="1"/>
          <c:order val="1"/>
          <c:tx>
            <c:strRef>
              <c:f>Datos_IMAIEF!$BH$4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Datos_IMAIEF!$BH$6:$BH$61</c:f>
              <c:numCache>
                <c:formatCode>0.0</c:formatCode>
                <c:ptCount val="56"/>
                <c:pt idx="0">
                  <c:v>92.106623210376696</c:v>
                </c:pt>
                <c:pt idx="1">
                  <c:v>92.379149479278794</c:v>
                </c:pt>
                <c:pt idx="2">
                  <c:v>92.697335163950697</c:v>
                </c:pt>
                <c:pt idx="3">
                  <c:v>93.155119037983397</c:v>
                </c:pt>
                <c:pt idx="4">
                  <c:v>93.780655300415802</c:v>
                </c:pt>
                <c:pt idx="5">
                  <c:v>94.486715549092395</c:v>
                </c:pt>
                <c:pt idx="6">
                  <c:v>95.0069608321309</c:v>
                </c:pt>
                <c:pt idx="7">
                  <c:v>95.162966718377405</c:v>
                </c:pt>
                <c:pt idx="8">
                  <c:v>94.988682431320996</c:v>
                </c:pt>
                <c:pt idx="9">
                  <c:v>94.662564458043306</c:v>
                </c:pt>
                <c:pt idx="10">
                  <c:v>94.453557141004794</c:v>
                </c:pt>
                <c:pt idx="11">
                  <c:v>94.616600877327699</c:v>
                </c:pt>
                <c:pt idx="12">
                  <c:v>95.167450107673204</c:v>
                </c:pt>
                <c:pt idx="13">
                  <c:v>95.926213947122704</c:v>
                </c:pt>
                <c:pt idx="14">
                  <c:v>96.716209384160706</c:v>
                </c:pt>
                <c:pt idx="15">
                  <c:v>97.3250669418439</c:v>
                </c:pt>
                <c:pt idx="16">
                  <c:v>97.743969062146505</c:v>
                </c:pt>
                <c:pt idx="17">
                  <c:v>97.952108346232507</c:v>
                </c:pt>
                <c:pt idx="18">
                  <c:v>97.977374053532301</c:v>
                </c:pt>
                <c:pt idx="19">
                  <c:v>97.909480531832102</c:v>
                </c:pt>
                <c:pt idx="20">
                  <c:v>97.712033972205802</c:v>
                </c:pt>
                <c:pt idx="21">
                  <c:v>97.335609235763599</c:v>
                </c:pt>
                <c:pt idx="22">
                  <c:v>96.783302571680295</c:v>
                </c:pt>
                <c:pt idx="23">
                  <c:v>96.250465420814905</c:v>
                </c:pt>
                <c:pt idx="24">
                  <c:v>95.987765136556604</c:v>
                </c:pt>
                <c:pt idx="25">
                  <c:v>96.165018247869398</c:v>
                </c:pt>
                <c:pt idx="26">
                  <c:v>96.606310798853301</c:v>
                </c:pt>
                <c:pt idx="27">
                  <c:v>97.085466331743007</c:v>
                </c:pt>
                <c:pt idx="28">
                  <c:v>97.406284420757601</c:v>
                </c:pt>
                <c:pt idx="29">
                  <c:v>97.362980510024997</c:v>
                </c:pt>
                <c:pt idx="30">
                  <c:v>97.125763393257699</c:v>
                </c:pt>
                <c:pt idx="31">
                  <c:v>96.873083425108504</c:v>
                </c:pt>
                <c:pt idx="32">
                  <c:v>96.751591100053304</c:v>
                </c:pt>
                <c:pt idx="33">
                  <c:v>96.883391634322393</c:v>
                </c:pt>
                <c:pt idx="34">
                  <c:v>97.156649730429095</c:v>
                </c:pt>
                <c:pt idx="35">
                  <c:v>97.340363426297799</c:v>
                </c:pt>
                <c:pt idx="36">
                  <c:v>97.313014239289501</c:v>
                </c:pt>
                <c:pt idx="37">
                  <c:v>97.158374299986093</c:v>
                </c:pt>
                <c:pt idx="38">
                  <c:v>96.883087119880898</c:v>
                </c:pt>
                <c:pt idx="39">
                  <c:v>96.548376970518405</c:v>
                </c:pt>
                <c:pt idx="40">
                  <c:v>96.189609609566205</c:v>
                </c:pt>
                <c:pt idx="41">
                  <c:v>95.873004938929597</c:v>
                </c:pt>
                <c:pt idx="42">
                  <c:v>95.5607406194177</c:v>
                </c:pt>
                <c:pt idx="43">
                  <c:v>95.285286378484898</c:v>
                </c:pt>
                <c:pt idx="44">
                  <c:v>95.184505996860494</c:v>
                </c:pt>
                <c:pt idx="45">
                  <c:v>95.227397352162498</c:v>
                </c:pt>
                <c:pt idx="46">
                  <c:v>95.310691980810503</c:v>
                </c:pt>
                <c:pt idx="47">
                  <c:v>95.246894068048704</c:v>
                </c:pt>
                <c:pt idx="48">
                  <c:v>94.8595250644304</c:v>
                </c:pt>
                <c:pt idx="49">
                  <c:v>94.24746392998</c:v>
                </c:pt>
                <c:pt idx="50">
                  <c:v>93.709270852254306</c:v>
                </c:pt>
                <c:pt idx="51">
                  <c:v>93.436099028657495</c:v>
                </c:pt>
                <c:pt idx="52">
                  <c:v>93.417805274942395</c:v>
                </c:pt>
                <c:pt idx="53">
                  <c:v>93.654098655385994</c:v>
                </c:pt>
                <c:pt idx="54">
                  <c:v>93.977135099225194</c:v>
                </c:pt>
                <c:pt idx="55">
                  <c:v>94.207044256500396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5A0-4B48-8732-BFA91FCE4E8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6832"/>
        <c:axId val="449752128"/>
      </c:lineChart>
      <c:catAx>
        <c:axId val="44975683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212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2128"/>
        <c:scaling>
          <c:orientation val="minMax"/>
          <c:max val="109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6832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Datos_IMAIEF!$BI$6:$BI$61</c:f>
              <c:numCache>
                <c:formatCode>0.0</c:formatCode>
                <c:ptCount val="56"/>
                <c:pt idx="0">
                  <c:v>91.524243713496801</c:v>
                </c:pt>
                <c:pt idx="1">
                  <c:v>93.568566591389896</c:v>
                </c:pt>
                <c:pt idx="2">
                  <c:v>94.528352171525796</c:v>
                </c:pt>
                <c:pt idx="3">
                  <c:v>92.088885255640605</c:v>
                </c:pt>
                <c:pt idx="4">
                  <c:v>91.734959387706894</c:v>
                </c:pt>
                <c:pt idx="5">
                  <c:v>97.787430716215695</c:v>
                </c:pt>
                <c:pt idx="6">
                  <c:v>99.417981490886305</c:v>
                </c:pt>
                <c:pt idx="7">
                  <c:v>99.927162399782802</c:v>
                </c:pt>
                <c:pt idx="8">
                  <c:v>105.614620238394</c:v>
                </c:pt>
                <c:pt idx="9">
                  <c:v>106.290411214302</c:v>
                </c:pt>
                <c:pt idx="10">
                  <c:v>109.090469345925</c:v>
                </c:pt>
                <c:pt idx="11">
                  <c:v>102.442092327691</c:v>
                </c:pt>
                <c:pt idx="12">
                  <c:v>96.340112193295099</c:v>
                </c:pt>
                <c:pt idx="13">
                  <c:v>94.366128902794898</c:v>
                </c:pt>
                <c:pt idx="14">
                  <c:v>96.785889742930806</c:v>
                </c:pt>
                <c:pt idx="15">
                  <c:v>100.822249550888</c:v>
                </c:pt>
                <c:pt idx="16">
                  <c:v>98.407725068445401</c:v>
                </c:pt>
                <c:pt idx="17">
                  <c:v>96.722084652715793</c:v>
                </c:pt>
                <c:pt idx="18">
                  <c:v>98.688566989037596</c:v>
                </c:pt>
                <c:pt idx="19">
                  <c:v>97.626462749110203</c:v>
                </c:pt>
                <c:pt idx="20">
                  <c:v>95.761389701872702</c:v>
                </c:pt>
                <c:pt idx="21">
                  <c:v>93.668040300014695</c:v>
                </c:pt>
                <c:pt idx="22">
                  <c:v>96.751008847498298</c:v>
                </c:pt>
                <c:pt idx="23">
                  <c:v>93.980041371325498</c:v>
                </c:pt>
                <c:pt idx="24">
                  <c:v>105.63360631228601</c:v>
                </c:pt>
                <c:pt idx="25">
                  <c:v>96.692076807953399</c:v>
                </c:pt>
                <c:pt idx="26">
                  <c:v>97.898234555595394</c:v>
                </c:pt>
                <c:pt idx="27">
                  <c:v>100.333232439272</c:v>
                </c:pt>
                <c:pt idx="28">
                  <c:v>101.556009335883</c:v>
                </c:pt>
                <c:pt idx="29">
                  <c:v>98.878090158341706</c:v>
                </c:pt>
                <c:pt idx="30">
                  <c:v>97.237587011281306</c:v>
                </c:pt>
                <c:pt idx="31">
                  <c:v>97.847452999418095</c:v>
                </c:pt>
                <c:pt idx="32">
                  <c:v>97.660777213308407</c:v>
                </c:pt>
                <c:pt idx="33">
                  <c:v>99.972339789846401</c:v>
                </c:pt>
                <c:pt idx="34">
                  <c:v>100.27678464589501</c:v>
                </c:pt>
                <c:pt idx="35">
                  <c:v>103.566039633393</c:v>
                </c:pt>
                <c:pt idx="36">
                  <c:v>105.04900254095701</c:v>
                </c:pt>
                <c:pt idx="37">
                  <c:v>104.99349203918401</c:v>
                </c:pt>
                <c:pt idx="38">
                  <c:v>106.40958019905599</c:v>
                </c:pt>
                <c:pt idx="39">
                  <c:v>107.789753768491</c:v>
                </c:pt>
                <c:pt idx="40">
                  <c:v>106.69833106941999</c:v>
                </c:pt>
                <c:pt idx="41">
                  <c:v>107.525881767442</c:v>
                </c:pt>
                <c:pt idx="42">
                  <c:v>108.483552526031</c:v>
                </c:pt>
                <c:pt idx="43">
                  <c:v>104.92939457500999</c:v>
                </c:pt>
                <c:pt idx="44">
                  <c:v>103.959093558958</c:v>
                </c:pt>
                <c:pt idx="45">
                  <c:v>105.769716135173</c:v>
                </c:pt>
                <c:pt idx="46">
                  <c:v>103.346742974855</c:v>
                </c:pt>
                <c:pt idx="47">
                  <c:v>101.757398228515</c:v>
                </c:pt>
                <c:pt idx="48">
                  <c:v>101.844584748664</c:v>
                </c:pt>
                <c:pt idx="49">
                  <c:v>102.392074503855</c:v>
                </c:pt>
                <c:pt idx="50">
                  <c:v>103.425970262737</c:v>
                </c:pt>
                <c:pt idx="51">
                  <c:v>99.581018395243206</c:v>
                </c:pt>
                <c:pt idx="52">
                  <c:v>100.499072871485</c:v>
                </c:pt>
                <c:pt idx="53">
                  <c:v>101.237431596028</c:v>
                </c:pt>
                <c:pt idx="54">
                  <c:v>103.319926899254</c:v>
                </c:pt>
                <c:pt idx="55">
                  <c:v>106.320680851216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B8A-4D8A-BBFB-91306564A15B}"/>
            </c:ext>
          </c:extLst>
        </c:ser>
        <c:ser>
          <c:idx val="1"/>
          <c:order val="1"/>
          <c:tx>
            <c:strRef>
              <c:f>Datos_IMAIEF!$BJ$4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Datos_IMAIEF!$BJ$6:$BJ$61</c:f>
              <c:numCache>
                <c:formatCode>0.0</c:formatCode>
                <c:ptCount val="56"/>
                <c:pt idx="0">
                  <c:v>92.947739253513703</c:v>
                </c:pt>
                <c:pt idx="1">
                  <c:v>93.096434863606305</c:v>
                </c:pt>
                <c:pt idx="2">
                  <c:v>93.261888680203597</c:v>
                </c:pt>
                <c:pt idx="3">
                  <c:v>93.770444534062904</c:v>
                </c:pt>
                <c:pt idx="4">
                  <c:v>94.984248805373099</c:v>
                </c:pt>
                <c:pt idx="5">
                  <c:v>96.951302437792293</c:v>
                </c:pt>
                <c:pt idx="6">
                  <c:v>99.384416835679701</c:v>
                </c:pt>
                <c:pt idx="7">
                  <c:v>101.770412855538</c:v>
                </c:pt>
                <c:pt idx="8">
                  <c:v>103.605808257098</c:v>
                </c:pt>
                <c:pt idx="9">
                  <c:v>104.364610226119</c:v>
                </c:pt>
                <c:pt idx="10">
                  <c:v>103.91499016184601</c:v>
                </c:pt>
                <c:pt idx="11">
                  <c:v>102.61816424487201</c:v>
                </c:pt>
                <c:pt idx="12">
                  <c:v>100.90550323796</c:v>
                </c:pt>
                <c:pt idx="13">
                  <c:v>99.267039314117199</c:v>
                </c:pt>
                <c:pt idx="14">
                  <c:v>98.168950460220202</c:v>
                </c:pt>
                <c:pt idx="15">
                  <c:v>97.754303526700994</c:v>
                </c:pt>
                <c:pt idx="16">
                  <c:v>97.647041600477607</c:v>
                </c:pt>
                <c:pt idx="17">
                  <c:v>97.577073323600999</c:v>
                </c:pt>
                <c:pt idx="18">
                  <c:v>97.333541285344296</c:v>
                </c:pt>
                <c:pt idx="19">
                  <c:v>96.8082899201506</c:v>
                </c:pt>
                <c:pt idx="20">
                  <c:v>96.091430846815797</c:v>
                </c:pt>
                <c:pt idx="21">
                  <c:v>95.396441393131397</c:v>
                </c:pt>
                <c:pt idx="22">
                  <c:v>95.013192609113304</c:v>
                </c:pt>
                <c:pt idx="23">
                  <c:v>95.161948580727</c:v>
                </c:pt>
                <c:pt idx="24">
                  <c:v>95.915706793861105</c:v>
                </c:pt>
                <c:pt idx="25">
                  <c:v>97.066162414871002</c:v>
                </c:pt>
                <c:pt idx="26">
                  <c:v>98.187744542371107</c:v>
                </c:pt>
                <c:pt idx="27">
                  <c:v>98.920766979521403</c:v>
                </c:pt>
                <c:pt idx="28">
                  <c:v>99.140267810978798</c:v>
                </c:pt>
                <c:pt idx="29">
                  <c:v>98.885547839999504</c:v>
                </c:pt>
                <c:pt idx="30">
                  <c:v>98.389279351188605</c:v>
                </c:pt>
                <c:pt idx="31">
                  <c:v>98.166807568118202</c:v>
                </c:pt>
                <c:pt idx="32">
                  <c:v>98.533172989798302</c:v>
                </c:pt>
                <c:pt idx="33">
                  <c:v>99.555268841914895</c:v>
                </c:pt>
                <c:pt idx="34">
                  <c:v>101.08209884680799</c:v>
                </c:pt>
                <c:pt idx="35">
                  <c:v>102.762302456973</c:v>
                </c:pt>
                <c:pt idx="36">
                  <c:v>104.27987956366501</c:v>
                </c:pt>
                <c:pt idx="37">
                  <c:v>105.559945936107</c:v>
                </c:pt>
                <c:pt idx="38">
                  <c:v>106.56813567594</c:v>
                </c:pt>
                <c:pt idx="39">
                  <c:v>107.181440184011</c:v>
                </c:pt>
                <c:pt idx="40">
                  <c:v>107.404909347168</c:v>
                </c:pt>
                <c:pt idx="41">
                  <c:v>107.277044731329</c:v>
                </c:pt>
                <c:pt idx="42">
                  <c:v>106.843140566363</c:v>
                </c:pt>
                <c:pt idx="43">
                  <c:v>106.09441371565001</c:v>
                </c:pt>
                <c:pt idx="44">
                  <c:v>105.13370190700699</c:v>
                </c:pt>
                <c:pt idx="45">
                  <c:v>104.206503060169</c:v>
                </c:pt>
                <c:pt idx="46">
                  <c:v>103.41415894409801</c:v>
                </c:pt>
                <c:pt idx="47">
                  <c:v>102.75756635521201</c:v>
                </c:pt>
                <c:pt idx="48">
                  <c:v>102.182527210611</c:v>
                </c:pt>
                <c:pt idx="49">
                  <c:v>101.590138785306</c:v>
                </c:pt>
                <c:pt idx="50">
                  <c:v>101.085304440201</c:v>
                </c:pt>
                <c:pt idx="51">
                  <c:v>100.98516488359699</c:v>
                </c:pt>
                <c:pt idx="52">
                  <c:v>101.40846037667799</c:v>
                </c:pt>
                <c:pt idx="53">
                  <c:v>102.258502393558</c:v>
                </c:pt>
                <c:pt idx="54">
                  <c:v>103.399802411428</c:v>
                </c:pt>
                <c:pt idx="55">
                  <c:v>104.557089830896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B8A-4D8A-BBFB-91306564A15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7616"/>
        <c:axId val="449752520"/>
      </c:lineChart>
      <c:catAx>
        <c:axId val="4497576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252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2520"/>
        <c:scaling>
          <c:orientation val="minMax"/>
          <c:max val="110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761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Datos_IMAIEF!$BK$6:$BK$61</c:f>
              <c:numCache>
                <c:formatCode>0.0</c:formatCode>
                <c:ptCount val="56"/>
                <c:pt idx="0">
                  <c:v>96.859744905667498</c:v>
                </c:pt>
                <c:pt idx="1">
                  <c:v>97.016876576200801</c:v>
                </c:pt>
                <c:pt idx="2">
                  <c:v>99.000495769760207</c:v>
                </c:pt>
                <c:pt idx="3">
                  <c:v>98.103797760069398</c:v>
                </c:pt>
                <c:pt idx="4">
                  <c:v>99.829358196036296</c:v>
                </c:pt>
                <c:pt idx="5">
                  <c:v>97.074455879522105</c:v>
                </c:pt>
                <c:pt idx="6">
                  <c:v>93.657540316539695</c:v>
                </c:pt>
                <c:pt idx="7">
                  <c:v>97.330817327743105</c:v>
                </c:pt>
                <c:pt idx="8">
                  <c:v>95.140516933141598</c:v>
                </c:pt>
                <c:pt idx="9">
                  <c:v>95.654543982400398</c:v>
                </c:pt>
                <c:pt idx="10">
                  <c:v>94.717898791884807</c:v>
                </c:pt>
                <c:pt idx="11">
                  <c:v>96.212732525308297</c:v>
                </c:pt>
                <c:pt idx="12">
                  <c:v>100.404285719291</c:v>
                </c:pt>
                <c:pt idx="13">
                  <c:v>96.988740227311695</c:v>
                </c:pt>
                <c:pt idx="14">
                  <c:v>98.236116833147705</c:v>
                </c:pt>
                <c:pt idx="15">
                  <c:v>98.583511709449198</c:v>
                </c:pt>
                <c:pt idx="16">
                  <c:v>95.909547977677306</c:v>
                </c:pt>
                <c:pt idx="17">
                  <c:v>99.214519716691399</c:v>
                </c:pt>
                <c:pt idx="18">
                  <c:v>97.547531773308506</c:v>
                </c:pt>
                <c:pt idx="19">
                  <c:v>96.420278290827596</c:v>
                </c:pt>
                <c:pt idx="20">
                  <c:v>96.110888879014595</c:v>
                </c:pt>
                <c:pt idx="21">
                  <c:v>95.156552980656301</c:v>
                </c:pt>
                <c:pt idx="22">
                  <c:v>96.173529368589499</c:v>
                </c:pt>
                <c:pt idx="23">
                  <c:v>97.942435206771506</c:v>
                </c:pt>
                <c:pt idx="24">
                  <c:v>98.539386970320606</c:v>
                </c:pt>
                <c:pt idx="25">
                  <c:v>95.871736491927706</c:v>
                </c:pt>
                <c:pt idx="26">
                  <c:v>97.209519760675505</c:v>
                </c:pt>
                <c:pt idx="27">
                  <c:v>100.78849334205999</c:v>
                </c:pt>
                <c:pt idx="28">
                  <c:v>99.639594307954297</c:v>
                </c:pt>
                <c:pt idx="29">
                  <c:v>100.450440466356</c:v>
                </c:pt>
                <c:pt idx="30">
                  <c:v>109.879268996202</c:v>
                </c:pt>
                <c:pt idx="31">
                  <c:v>108.49142026376801</c:v>
                </c:pt>
                <c:pt idx="32">
                  <c:v>103.111079693408</c:v>
                </c:pt>
                <c:pt idx="33">
                  <c:v>108.162165085334</c:v>
                </c:pt>
                <c:pt idx="34">
                  <c:v>103.02679919418399</c:v>
                </c:pt>
                <c:pt idx="35">
                  <c:v>104.09844598241899</c:v>
                </c:pt>
                <c:pt idx="36">
                  <c:v>104.661251009737</c:v>
                </c:pt>
                <c:pt idx="37">
                  <c:v>104.31467956529799</c:v>
                </c:pt>
                <c:pt idx="38">
                  <c:v>104.601354934729</c:v>
                </c:pt>
                <c:pt idx="39">
                  <c:v>103.37376624944299</c:v>
                </c:pt>
                <c:pt idx="40">
                  <c:v>106.118839660436</c:v>
                </c:pt>
                <c:pt idx="41">
                  <c:v>103.202936100218</c:v>
                </c:pt>
                <c:pt idx="42">
                  <c:v>107.368810972576</c:v>
                </c:pt>
                <c:pt idx="43">
                  <c:v>103.108728717964</c:v>
                </c:pt>
                <c:pt idx="44">
                  <c:v>102.974278422975</c:v>
                </c:pt>
                <c:pt idx="45">
                  <c:v>104.54462035498899</c:v>
                </c:pt>
                <c:pt idx="46">
                  <c:v>104.444267701877</c:v>
                </c:pt>
                <c:pt idx="47">
                  <c:v>101.537257095163</c:v>
                </c:pt>
                <c:pt idx="48">
                  <c:v>102.099667019417</c:v>
                </c:pt>
                <c:pt idx="49">
                  <c:v>103.292698136414</c:v>
                </c:pt>
                <c:pt idx="50">
                  <c:v>103.470562905493</c:v>
                </c:pt>
                <c:pt idx="51">
                  <c:v>98.968326032060006</c:v>
                </c:pt>
                <c:pt idx="52">
                  <c:v>105.21212291180299</c:v>
                </c:pt>
                <c:pt idx="53">
                  <c:v>104.664044739556</c:v>
                </c:pt>
                <c:pt idx="54">
                  <c:v>106.82919589583</c:v>
                </c:pt>
                <c:pt idx="55">
                  <c:v>106.703389946527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E58-4BE9-8179-DC5D38E90D23}"/>
            </c:ext>
          </c:extLst>
        </c:ser>
        <c:ser>
          <c:idx val="1"/>
          <c:order val="1"/>
          <c:tx>
            <c:strRef>
              <c:f>Datos_IMAIEF!$BL$4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Datos_IMAIEF!$BL$6:$BL$61</c:f>
              <c:numCache>
                <c:formatCode>0.0</c:formatCode>
                <c:ptCount val="56"/>
                <c:pt idx="0">
                  <c:v>96.865809329062401</c:v>
                </c:pt>
                <c:pt idx="1">
                  <c:v>97.5892524206769</c:v>
                </c:pt>
                <c:pt idx="2">
                  <c:v>98.121367766596293</c:v>
                </c:pt>
                <c:pt idx="3">
                  <c:v>98.3675676582357</c:v>
                </c:pt>
                <c:pt idx="4">
                  <c:v>98.290762547850605</c:v>
                </c:pt>
                <c:pt idx="5">
                  <c:v>97.863210150397094</c:v>
                </c:pt>
                <c:pt idx="6">
                  <c:v>97.170894997497697</c:v>
                </c:pt>
                <c:pt idx="7">
                  <c:v>96.4463329278027</c:v>
                </c:pt>
                <c:pt idx="8">
                  <c:v>95.859900741551201</c:v>
                </c:pt>
                <c:pt idx="9">
                  <c:v>95.560324833967599</c:v>
                </c:pt>
                <c:pt idx="10">
                  <c:v>95.634731267695599</c:v>
                </c:pt>
                <c:pt idx="11">
                  <c:v>96.018707949193598</c:v>
                </c:pt>
                <c:pt idx="12">
                  <c:v>96.5801338532535</c:v>
                </c:pt>
                <c:pt idx="13">
                  <c:v>97.2198022622011</c:v>
                </c:pt>
                <c:pt idx="14">
                  <c:v>97.751715089694898</c:v>
                </c:pt>
                <c:pt idx="15">
                  <c:v>98.045824325567807</c:v>
                </c:pt>
                <c:pt idx="16">
                  <c:v>98.048127366866296</c:v>
                </c:pt>
                <c:pt idx="17">
                  <c:v>97.722380599877496</c:v>
                </c:pt>
                <c:pt idx="18">
                  <c:v>97.1863011016748</c:v>
                </c:pt>
                <c:pt idx="19">
                  <c:v>96.671358842019899</c:v>
                </c:pt>
                <c:pt idx="20">
                  <c:v>96.366274322405005</c:v>
                </c:pt>
                <c:pt idx="21">
                  <c:v>96.305234870427995</c:v>
                </c:pt>
                <c:pt idx="22">
                  <c:v>96.450528529105597</c:v>
                </c:pt>
                <c:pt idx="23">
                  <c:v>96.761075138353306</c:v>
                </c:pt>
                <c:pt idx="24">
                  <c:v>97.192021400937307</c:v>
                </c:pt>
                <c:pt idx="25">
                  <c:v>97.624300724415903</c:v>
                </c:pt>
                <c:pt idx="26">
                  <c:v>98.105849907108905</c:v>
                </c:pt>
                <c:pt idx="27">
                  <c:v>98.716120347997901</c:v>
                </c:pt>
                <c:pt idx="28">
                  <c:v>99.535909364336206</c:v>
                </c:pt>
                <c:pt idx="29">
                  <c:v>100.524031975764</c:v>
                </c:pt>
                <c:pt idx="30">
                  <c:v>101.501126857785</c:v>
                </c:pt>
                <c:pt idx="31">
                  <c:v>102.31641413630599</c:v>
                </c:pt>
                <c:pt idx="32">
                  <c:v>102.94118923641599</c:v>
                </c:pt>
                <c:pt idx="33">
                  <c:v>103.468343009167</c:v>
                </c:pt>
                <c:pt idx="34">
                  <c:v>103.84232254251199</c:v>
                </c:pt>
                <c:pt idx="35">
                  <c:v>104.090113466738</c:v>
                </c:pt>
                <c:pt idx="36">
                  <c:v>104.25542983160599</c:v>
                </c:pt>
                <c:pt idx="37">
                  <c:v>104.373268826341</c:v>
                </c:pt>
                <c:pt idx="38">
                  <c:v>104.43400016454299</c:v>
                </c:pt>
                <c:pt idx="39">
                  <c:v>104.356818006011</c:v>
                </c:pt>
                <c:pt idx="40">
                  <c:v>104.151127541612</c:v>
                </c:pt>
                <c:pt idx="41">
                  <c:v>103.953002620333</c:v>
                </c:pt>
                <c:pt idx="42">
                  <c:v>103.84080535607001</c:v>
                </c:pt>
                <c:pt idx="43">
                  <c:v>103.74021675256699</c:v>
                </c:pt>
                <c:pt idx="44">
                  <c:v>103.589459724511</c:v>
                </c:pt>
                <c:pt idx="45">
                  <c:v>103.38541646164801</c:v>
                </c:pt>
                <c:pt idx="46">
                  <c:v>103.136822382228</c:v>
                </c:pt>
                <c:pt idx="47">
                  <c:v>102.937570620003</c:v>
                </c:pt>
                <c:pt idx="48">
                  <c:v>102.81876002901301</c:v>
                </c:pt>
                <c:pt idx="49">
                  <c:v>102.927651838225</c:v>
                </c:pt>
                <c:pt idx="50">
                  <c:v>103.293686467653</c:v>
                </c:pt>
                <c:pt idx="51">
                  <c:v>103.934362947765</c:v>
                </c:pt>
                <c:pt idx="52">
                  <c:v>104.74306786454299</c:v>
                </c:pt>
                <c:pt idx="53">
                  <c:v>105.54082873092401</c:v>
                </c:pt>
                <c:pt idx="54">
                  <c:v>106.25247362387501</c:v>
                </c:pt>
                <c:pt idx="55">
                  <c:v>106.844423652351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E58-4BE9-8179-DC5D38E90D2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5264"/>
        <c:axId val="449758008"/>
      </c:lineChart>
      <c:catAx>
        <c:axId val="44975526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800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8008"/>
        <c:scaling>
          <c:orientation val="minMax"/>
          <c:max val="11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526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952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Datos_IMAIEF!$BM$6:$BM$61</c:f>
              <c:numCache>
                <c:formatCode>0.0</c:formatCode>
                <c:ptCount val="56"/>
                <c:pt idx="0">
                  <c:v>90.970952025906598</c:v>
                </c:pt>
                <c:pt idx="1">
                  <c:v>92.284703170302194</c:v>
                </c:pt>
                <c:pt idx="2">
                  <c:v>91.535011165756302</c:v>
                </c:pt>
                <c:pt idx="3">
                  <c:v>90.353901644099295</c:v>
                </c:pt>
                <c:pt idx="4">
                  <c:v>90.742548105108398</c:v>
                </c:pt>
                <c:pt idx="5">
                  <c:v>92.427039431991801</c:v>
                </c:pt>
                <c:pt idx="6">
                  <c:v>91.0077781884833</c:v>
                </c:pt>
                <c:pt idx="7">
                  <c:v>94.118284581441401</c:v>
                </c:pt>
                <c:pt idx="8">
                  <c:v>96.275168303259605</c:v>
                </c:pt>
                <c:pt idx="9">
                  <c:v>95.304622444935205</c:v>
                </c:pt>
                <c:pt idx="10">
                  <c:v>99.389056663023595</c:v>
                </c:pt>
                <c:pt idx="11">
                  <c:v>99.839585814260502</c:v>
                </c:pt>
                <c:pt idx="12">
                  <c:v>98.351033841187004</c:v>
                </c:pt>
                <c:pt idx="13">
                  <c:v>99.501152193541301</c:v>
                </c:pt>
                <c:pt idx="14">
                  <c:v>97.064878129470102</c:v>
                </c:pt>
                <c:pt idx="15">
                  <c:v>99.420138505832796</c:v>
                </c:pt>
                <c:pt idx="16">
                  <c:v>98.591418948796999</c:v>
                </c:pt>
                <c:pt idx="17">
                  <c:v>101.933602042947</c:v>
                </c:pt>
                <c:pt idx="18">
                  <c:v>100.51552601273001</c:v>
                </c:pt>
                <c:pt idx="19">
                  <c:v>98.065316030336305</c:v>
                </c:pt>
                <c:pt idx="20">
                  <c:v>98.956232366742995</c:v>
                </c:pt>
                <c:pt idx="21">
                  <c:v>98.405276797800795</c:v>
                </c:pt>
                <c:pt idx="22">
                  <c:v>95.4611680876002</c:v>
                </c:pt>
                <c:pt idx="23">
                  <c:v>100.81940041235499</c:v>
                </c:pt>
                <c:pt idx="24">
                  <c:v>105.537366007605</c:v>
                </c:pt>
                <c:pt idx="25">
                  <c:v>112.34228208866</c:v>
                </c:pt>
                <c:pt idx="26">
                  <c:v>118.163209393272</c:v>
                </c:pt>
                <c:pt idx="27">
                  <c:v>115.05727735462401</c:v>
                </c:pt>
                <c:pt idx="28">
                  <c:v>109.01066895819601</c:v>
                </c:pt>
                <c:pt idx="29">
                  <c:v>104.979386596282</c:v>
                </c:pt>
                <c:pt idx="30">
                  <c:v>102.759884495279</c:v>
                </c:pt>
                <c:pt idx="31">
                  <c:v>101.534811842536</c:v>
                </c:pt>
                <c:pt idx="32">
                  <c:v>100.758951215569</c:v>
                </c:pt>
                <c:pt idx="33">
                  <c:v>103.825553776829</c:v>
                </c:pt>
                <c:pt idx="34">
                  <c:v>99.9492113033469</c:v>
                </c:pt>
                <c:pt idx="35">
                  <c:v>95.806544367673894</c:v>
                </c:pt>
                <c:pt idx="36">
                  <c:v>113.132227812048</c:v>
                </c:pt>
                <c:pt idx="37">
                  <c:v>106.383906756884</c:v>
                </c:pt>
                <c:pt idx="38">
                  <c:v>108.082013966269</c:v>
                </c:pt>
                <c:pt idx="39">
                  <c:v>109.764298811035</c:v>
                </c:pt>
                <c:pt idx="40">
                  <c:v>107.76064770711</c:v>
                </c:pt>
                <c:pt idx="41">
                  <c:v>106.315943549628</c:v>
                </c:pt>
                <c:pt idx="42">
                  <c:v>103.117110661665</c:v>
                </c:pt>
                <c:pt idx="43">
                  <c:v>109.30963044862401</c:v>
                </c:pt>
                <c:pt idx="44">
                  <c:v>112.830681963865</c:v>
                </c:pt>
                <c:pt idx="45">
                  <c:v>111.36978138261701</c:v>
                </c:pt>
                <c:pt idx="46">
                  <c:v>113.758933395791</c:v>
                </c:pt>
                <c:pt idx="47">
                  <c:v>112.781541580324</c:v>
                </c:pt>
                <c:pt idx="48">
                  <c:v>104.534553042507</c:v>
                </c:pt>
                <c:pt idx="49">
                  <c:v>106.89753565993701</c:v>
                </c:pt>
                <c:pt idx="50">
                  <c:v>107.066714551469</c:v>
                </c:pt>
                <c:pt idx="51">
                  <c:v>106.12942723498</c:v>
                </c:pt>
                <c:pt idx="52">
                  <c:v>110.480906635268</c:v>
                </c:pt>
                <c:pt idx="53">
                  <c:v>111.10646052431601</c:v>
                </c:pt>
                <c:pt idx="54">
                  <c:v>114.000164995321</c:v>
                </c:pt>
                <c:pt idx="55">
                  <c:v>115.49314510899001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8EC-4618-91C6-6C2BF1F188CD}"/>
            </c:ext>
          </c:extLst>
        </c:ser>
        <c:ser>
          <c:idx val="1"/>
          <c:order val="1"/>
          <c:tx>
            <c:strRef>
              <c:f>Datos_IMAIEF!$BN$4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Datos_IMAIEF!$A$6:$A$61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Datos_IMAIEF!$BN$6:$BN$61</c:f>
              <c:numCache>
                <c:formatCode>0.0</c:formatCode>
                <c:ptCount val="56"/>
                <c:pt idx="0">
                  <c:v>91.945198561553198</c:v>
                </c:pt>
                <c:pt idx="1">
                  <c:v>91.312745550322603</c:v>
                </c:pt>
                <c:pt idx="2">
                  <c:v>90.927770063120306</c:v>
                </c:pt>
                <c:pt idx="3">
                  <c:v>90.8762135287121</c:v>
                </c:pt>
                <c:pt idx="4">
                  <c:v>91.134836011332595</c:v>
                </c:pt>
                <c:pt idx="5">
                  <c:v>91.636482468336794</c:v>
                </c:pt>
                <c:pt idx="6">
                  <c:v>92.531313411609403</c:v>
                </c:pt>
                <c:pt idx="7">
                  <c:v>93.848957319390806</c:v>
                </c:pt>
                <c:pt idx="8">
                  <c:v>95.420473249886399</c:v>
                </c:pt>
                <c:pt idx="9">
                  <c:v>96.893869463687096</c:v>
                </c:pt>
                <c:pt idx="10">
                  <c:v>98.036379994699999</c:v>
                </c:pt>
                <c:pt idx="11">
                  <c:v>98.674460965997</c:v>
                </c:pt>
                <c:pt idx="12">
                  <c:v>98.868861284080197</c:v>
                </c:pt>
                <c:pt idx="13">
                  <c:v>98.897032297287794</c:v>
                </c:pt>
                <c:pt idx="14">
                  <c:v>99.0067859019845</c:v>
                </c:pt>
                <c:pt idx="15">
                  <c:v>99.234793283643597</c:v>
                </c:pt>
                <c:pt idx="16">
                  <c:v>99.493896984787796</c:v>
                </c:pt>
                <c:pt idx="17">
                  <c:v>99.670622590785101</c:v>
                </c:pt>
                <c:pt idx="18">
                  <c:v>99.535565087919196</c:v>
                </c:pt>
                <c:pt idx="19">
                  <c:v>99.207152408511902</c:v>
                </c:pt>
                <c:pt idx="20">
                  <c:v>99.016138891177903</c:v>
                </c:pt>
                <c:pt idx="21">
                  <c:v>99.3288259169165</c:v>
                </c:pt>
                <c:pt idx="22">
                  <c:v>100.386603499392</c:v>
                </c:pt>
                <c:pt idx="23">
                  <c:v>102.15343153257599</c:v>
                </c:pt>
                <c:pt idx="24">
                  <c:v>104.314341425319</c:v>
                </c:pt>
                <c:pt idx="25">
                  <c:v>106.26328811594</c:v>
                </c:pt>
                <c:pt idx="26">
                  <c:v>107.512107526492</c:v>
                </c:pt>
                <c:pt idx="27">
                  <c:v>107.706033337213</c:v>
                </c:pt>
                <c:pt idx="28">
                  <c:v>106.91952037914299</c:v>
                </c:pt>
                <c:pt idx="29">
                  <c:v>105.47402076497301</c:v>
                </c:pt>
                <c:pt idx="30">
                  <c:v>103.81554847788701</c:v>
                </c:pt>
                <c:pt idx="31">
                  <c:v>102.40929882670601</c:v>
                </c:pt>
                <c:pt idx="32">
                  <c:v>101.552920541113</c:v>
                </c:pt>
                <c:pt idx="33">
                  <c:v>101.435221602567</c:v>
                </c:pt>
                <c:pt idx="34">
                  <c:v>102.078952745691</c:v>
                </c:pt>
                <c:pt idx="35">
                  <c:v>103.332184581118</c:v>
                </c:pt>
                <c:pt idx="36">
                  <c:v>104.809830495024</c:v>
                </c:pt>
                <c:pt idx="37">
                  <c:v>106.208439376217</c:v>
                </c:pt>
                <c:pt idx="38">
                  <c:v>107.22773233353701</c:v>
                </c:pt>
                <c:pt idx="39">
                  <c:v>107.837352709797</c:v>
                </c:pt>
                <c:pt idx="40">
                  <c:v>108.140857039829</c:v>
                </c:pt>
                <c:pt idx="41">
                  <c:v>108.4046793899</c:v>
                </c:pt>
                <c:pt idx="42">
                  <c:v>109.058875295063</c:v>
                </c:pt>
                <c:pt idx="43">
                  <c:v>110.132293751388</c:v>
                </c:pt>
                <c:pt idx="44">
                  <c:v>111.317321954582</c:v>
                </c:pt>
                <c:pt idx="45">
                  <c:v>112.129949431592</c:v>
                </c:pt>
                <c:pt idx="46">
                  <c:v>112.07313041644601</c:v>
                </c:pt>
                <c:pt idx="47">
                  <c:v>111.09130327897201</c:v>
                </c:pt>
                <c:pt idx="48">
                  <c:v>109.609529741199</c:v>
                </c:pt>
                <c:pt idx="49">
                  <c:v>108.268081236176</c:v>
                </c:pt>
                <c:pt idx="50">
                  <c:v>107.641496179321</c:v>
                </c:pt>
                <c:pt idx="51">
                  <c:v>108.050869736781</c:v>
                </c:pt>
                <c:pt idx="52">
                  <c:v>109.395495221297</c:v>
                </c:pt>
                <c:pt idx="53">
                  <c:v>111.32621287812501</c:v>
                </c:pt>
                <c:pt idx="54">
                  <c:v>113.223044779191</c:v>
                </c:pt>
                <c:pt idx="55">
                  <c:v>114.655114969088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8EC-4618-91C6-6C2BF1F188C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50138896"/>
        <c:axId val="450136936"/>
      </c:lineChart>
      <c:catAx>
        <c:axId val="45013889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5013693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50136936"/>
        <c:scaling>
          <c:orientation val="minMax"/>
          <c:max val="12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5013889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elements/1.1/"/>
    <ds:schemaRef ds:uri="http://purl.org/dc/dcmitype/"/>
    <ds:schemaRef ds:uri="http://schemas.openxmlformats.org/package/2006/metadata/core-properties"/>
    <ds:schemaRef ds:uri="1ba99075-95a4-4d57-a0ef-fc2aa316c235"/>
    <ds:schemaRef ds:uri="a86ee325-94b0-4f30-847e-6646843bcaf7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218C8CC-4F9E-4155-9A24-B63F8A469F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10</TotalTime>
  <Pages>9</Pages>
  <Words>1738</Words>
  <Characters>10284</Characters>
  <Application>Microsoft Office Word</Application>
  <DocSecurity>0</DocSecurity>
  <Lines>934</Lines>
  <Paragraphs>707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Mensual de la Actividad Industrial por Entidad Federativa (IMAIEF)</vt:lpstr>
    </vt:vector>
  </TitlesOfParts>
  <Manager>INEGI</Manager>
  <Company>INEGI</Company>
  <LinksUpToDate>false</LinksUpToDate>
  <CharactersWithSpaces>11315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de la Actividad Industrial por Entidad Federativa (IMAIEF)</dc:title>
  <dc:subject>Indicador Mensual de la Actividad Industrial por Entidad Federativa (IMAIEF)</dc:subject>
  <dc:creator>INEGI</dc:creator>
  <cp:keywords>Indicador Mensual de la Actividad Industrial por Entidad Federativa (IMAIEF)</cp:keywords>
  <cp:lastModifiedBy>GUILLEN MEDINA MOISES</cp:lastModifiedBy>
  <cp:revision>5</cp:revision>
  <cp:lastPrinted>2025-12-09T16:12:00Z</cp:lastPrinted>
  <dcterms:created xsi:type="dcterms:W3CDTF">2025-12-09T16:12:00Z</dcterms:created>
  <dcterms:modified xsi:type="dcterms:W3CDTF">2025-12-09T17:42:00Z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</Properties>
</file>